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D18C" w14:textId="77777777" w:rsidR="0056142B" w:rsidRDefault="0056142B" w:rsidP="00624375">
      <w:pPr>
        <w:rPr>
          <w:szCs w:val="24"/>
        </w:rPr>
      </w:pPr>
    </w:p>
    <w:p w14:paraId="0997CA2B" w14:textId="77777777" w:rsidR="0056142B" w:rsidRDefault="00582A5A" w:rsidP="00624375">
      <w:pPr>
        <w:jc w:val="right"/>
        <w:rPr>
          <w:i/>
          <w:sz w:val="28"/>
          <w:szCs w:val="28"/>
          <w:vertAlign w:val="subscript"/>
        </w:rPr>
      </w:pPr>
      <w:r>
        <w:rPr>
          <w:i/>
          <w:sz w:val="28"/>
          <w:szCs w:val="28"/>
          <w:vertAlign w:val="subscript"/>
        </w:rPr>
        <w:t>Anexa nr.6</w:t>
      </w:r>
      <w:r w:rsidR="0056142B">
        <w:rPr>
          <w:i/>
          <w:sz w:val="28"/>
          <w:szCs w:val="28"/>
          <w:vertAlign w:val="subscript"/>
        </w:rPr>
        <w:t xml:space="preserve"> </w:t>
      </w:r>
    </w:p>
    <w:p w14:paraId="1F339316" w14:textId="77777777" w:rsidR="0056142B" w:rsidRDefault="0056142B" w:rsidP="00624375">
      <w:pPr>
        <w:jc w:val="right"/>
        <w:rPr>
          <w:i/>
          <w:sz w:val="28"/>
          <w:szCs w:val="28"/>
          <w:vertAlign w:val="subscript"/>
        </w:rPr>
      </w:pPr>
    </w:p>
    <w:p w14:paraId="189E8711" w14:textId="77777777" w:rsidR="0056142B" w:rsidRDefault="0056142B" w:rsidP="00624375">
      <w:pPr>
        <w:jc w:val="right"/>
        <w:rPr>
          <w:i/>
          <w:sz w:val="28"/>
          <w:szCs w:val="28"/>
          <w:vertAlign w:val="subscript"/>
        </w:rPr>
      </w:pPr>
    </w:p>
    <w:p w14:paraId="14B04303" w14:textId="77777777" w:rsidR="0056142B" w:rsidRDefault="0056142B" w:rsidP="0062437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C5FAF">
        <w:rPr>
          <w:b/>
          <w:bCs/>
        </w:rPr>
        <w:t>DECLARAŢIE,</w:t>
      </w:r>
    </w:p>
    <w:p w14:paraId="49078788" w14:textId="77777777" w:rsidR="0056142B" w:rsidRPr="00A95D29" w:rsidRDefault="0056142B" w:rsidP="0062437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14:paraId="40E74426" w14:textId="347C1444" w:rsidR="0056142B" w:rsidRPr="00A95D29" w:rsidRDefault="00230C6F" w:rsidP="006243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D8340" wp14:editId="3D9785DE">
                <wp:simplePos x="0" y="0"/>
                <wp:positionH relativeFrom="column">
                  <wp:posOffset>-25400</wp:posOffset>
                </wp:positionH>
                <wp:positionV relativeFrom="paragraph">
                  <wp:posOffset>1809750</wp:posOffset>
                </wp:positionV>
                <wp:extent cx="287020" cy="276225"/>
                <wp:effectExtent l="0" t="0" r="1778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FCE4F" w14:textId="77777777" w:rsidR="0056142B" w:rsidRDefault="0056142B" w:rsidP="0062437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D83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pt;margin-top:142.5pt;width:22.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">
                <v:textbox>
                  <w:txbxContent>
                    <w:p w14:paraId="078FCE4F" w14:textId="77777777" w:rsidR="0056142B" w:rsidRDefault="0056142B" w:rsidP="0062437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6142B" w:rsidRPr="00A95D29">
        <w:rPr>
          <w:sz w:val="24"/>
          <w:szCs w:val="24"/>
        </w:rPr>
        <w:t xml:space="preserve">Subsemnatul / subsemnata …………………………………......, cu domiciliul ...................................................................................................................................................., posesor al (BI/CI) seria .................... nr...................................., candidat / candidată la concursul pentru ocuparea postului de ......................................., poziţia ............... din statul de funcţii al </w:t>
      </w:r>
      <w:r w:rsidR="0056142B">
        <w:rPr>
          <w:sz w:val="24"/>
          <w:szCs w:val="24"/>
        </w:rPr>
        <w:t>Departamentului …………………………………………………………………………..</w:t>
      </w:r>
      <w:r w:rsidR="0056142B" w:rsidRPr="00A95D29">
        <w:rPr>
          <w:sz w:val="24"/>
          <w:szCs w:val="24"/>
        </w:rPr>
        <w:t xml:space="preserve">, Facultatea ......................................................., declar pe propria răspundere, cunoscând prevederile art. </w:t>
      </w:r>
      <w:r w:rsidR="0056142B">
        <w:rPr>
          <w:sz w:val="24"/>
          <w:szCs w:val="24"/>
        </w:rPr>
        <w:t>326</w:t>
      </w:r>
      <w:r w:rsidR="0056142B" w:rsidRPr="00A95D29">
        <w:rPr>
          <w:sz w:val="24"/>
          <w:szCs w:val="24"/>
        </w:rPr>
        <w:t xml:space="preserve"> Cod Penal, privind falsul în declaraţii, că în cazul câştigării concursului:</w:t>
      </w:r>
    </w:p>
    <w:p w14:paraId="47270D28" w14:textId="11716781" w:rsidR="0056142B" w:rsidRPr="00A95D29" w:rsidRDefault="0056142B" w:rsidP="006243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95D29">
        <w:rPr>
          <w:sz w:val="24"/>
          <w:szCs w:val="24"/>
        </w:rPr>
        <w:t xml:space="preserve">      </w:t>
      </w:r>
      <w:r w:rsidR="00230C6F">
        <w:rPr>
          <w:sz w:val="24"/>
          <w:szCs w:val="24"/>
        </w:rPr>
        <w:t xml:space="preserve">   </w:t>
      </w:r>
      <w:r w:rsidRPr="00A95D29">
        <w:rPr>
          <w:sz w:val="24"/>
          <w:szCs w:val="24"/>
        </w:rPr>
        <w:t xml:space="preserve">mă voi afla în situaţiile de incompatibilitate prevăzute de </w:t>
      </w:r>
      <w:r w:rsidR="00C90342" w:rsidRPr="00E45892">
        <w:rPr>
          <w:bCs/>
          <w:sz w:val="24"/>
          <w:szCs w:val="24"/>
        </w:rPr>
        <w:t xml:space="preserve">Legea </w:t>
      </w:r>
      <w:r w:rsidR="001E4968">
        <w:rPr>
          <w:bCs/>
          <w:sz w:val="24"/>
          <w:szCs w:val="24"/>
        </w:rPr>
        <w:t xml:space="preserve">învățământului superior </w:t>
      </w:r>
      <w:r w:rsidR="00C90342" w:rsidRPr="00E45892">
        <w:rPr>
          <w:bCs/>
          <w:sz w:val="24"/>
          <w:szCs w:val="24"/>
        </w:rPr>
        <w:t>nr. 199/2023, cu modificările ulterioare</w:t>
      </w:r>
      <w:r w:rsidR="00C90342">
        <w:rPr>
          <w:bCs/>
          <w:sz w:val="24"/>
          <w:szCs w:val="24"/>
        </w:rPr>
        <w:t xml:space="preserve"> și Carta UAB</w:t>
      </w:r>
      <w:r w:rsidRPr="00A95D29">
        <w:rPr>
          <w:sz w:val="24"/>
          <w:szCs w:val="24"/>
        </w:rPr>
        <w:t>, astfel:</w:t>
      </w:r>
    </w:p>
    <w:p w14:paraId="403089CE" w14:textId="701694B8" w:rsidR="0056142B" w:rsidRDefault="0056142B" w:rsidP="006243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95D29">
        <w:rPr>
          <w:sz w:val="24"/>
          <w:szCs w:val="24"/>
        </w:rPr>
        <w:t>Situaţia de incompatibilitate în care mă voi afla este ..............................................</w:t>
      </w:r>
      <w:r w:rsidR="00230C6F">
        <w:rPr>
          <w:sz w:val="24"/>
          <w:szCs w:val="24"/>
        </w:rPr>
        <w:t>......</w:t>
      </w:r>
    </w:p>
    <w:p w14:paraId="13E1E40C" w14:textId="5F8E7361" w:rsidR="00230C6F" w:rsidRPr="00A95D29" w:rsidRDefault="00230C6F" w:rsidP="00230C6F">
      <w:pPr>
        <w:autoSpaceDE w:val="0"/>
        <w:autoSpaceDN w:val="0"/>
        <w:adjustRightInd w:val="0"/>
        <w:spacing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123683F" w14:textId="5B685F53" w:rsidR="0056142B" w:rsidRPr="00A95D29" w:rsidRDefault="0056142B" w:rsidP="006243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95D29">
        <w:rPr>
          <w:sz w:val="24"/>
          <w:szCs w:val="24"/>
        </w:rPr>
        <w:t xml:space="preserve">Am luat cunoştinţă de dispoziţiile </w:t>
      </w:r>
      <w:r w:rsidR="00F337D3" w:rsidRPr="00E45892">
        <w:rPr>
          <w:bCs/>
          <w:sz w:val="24"/>
          <w:szCs w:val="24"/>
        </w:rPr>
        <w:t>Leg</w:t>
      </w:r>
      <w:r w:rsidR="00F337D3">
        <w:rPr>
          <w:bCs/>
          <w:sz w:val="24"/>
          <w:szCs w:val="24"/>
        </w:rPr>
        <w:t>ii</w:t>
      </w:r>
      <w:r w:rsidR="00F337D3" w:rsidRPr="00E45892">
        <w:rPr>
          <w:bCs/>
          <w:sz w:val="24"/>
          <w:szCs w:val="24"/>
        </w:rPr>
        <w:t xml:space="preserve"> </w:t>
      </w:r>
      <w:r w:rsidR="001E4968">
        <w:rPr>
          <w:bCs/>
          <w:sz w:val="24"/>
          <w:szCs w:val="24"/>
        </w:rPr>
        <w:t xml:space="preserve">învățământului superior </w:t>
      </w:r>
      <w:r w:rsidR="00F337D3" w:rsidRPr="00E45892">
        <w:rPr>
          <w:bCs/>
          <w:sz w:val="24"/>
          <w:szCs w:val="24"/>
        </w:rPr>
        <w:t>nr. 199/2023, cu modificările ulterioare</w:t>
      </w:r>
      <w:r w:rsidR="00F337D3">
        <w:rPr>
          <w:bCs/>
          <w:sz w:val="24"/>
          <w:szCs w:val="24"/>
        </w:rPr>
        <w:t xml:space="preserve">, </w:t>
      </w:r>
      <w:r w:rsidR="00F337D3">
        <w:rPr>
          <w:bCs/>
          <w:sz w:val="24"/>
          <w:szCs w:val="24"/>
        </w:rPr>
        <w:t>Cart</w:t>
      </w:r>
      <w:r w:rsidR="00F337D3">
        <w:rPr>
          <w:bCs/>
          <w:sz w:val="24"/>
          <w:szCs w:val="24"/>
        </w:rPr>
        <w:t>ei</w:t>
      </w:r>
      <w:r w:rsidR="00F337D3">
        <w:rPr>
          <w:bCs/>
          <w:sz w:val="24"/>
          <w:szCs w:val="24"/>
        </w:rPr>
        <w:t xml:space="preserve"> UAB</w:t>
      </w:r>
      <w:r w:rsidR="00F337D3" w:rsidRPr="00A95D29">
        <w:rPr>
          <w:sz w:val="24"/>
          <w:szCs w:val="24"/>
        </w:rPr>
        <w:t xml:space="preserve"> </w:t>
      </w:r>
      <w:r w:rsidR="00F337D3">
        <w:rPr>
          <w:sz w:val="24"/>
          <w:szCs w:val="24"/>
        </w:rPr>
        <w:t xml:space="preserve">și </w:t>
      </w:r>
      <w:r w:rsidRPr="00A95D29">
        <w:rPr>
          <w:i/>
          <w:sz w:val="24"/>
          <w:szCs w:val="24"/>
        </w:rPr>
        <w:t>Metodologi</w:t>
      </w:r>
      <w:r w:rsidR="00F337D3">
        <w:rPr>
          <w:i/>
          <w:sz w:val="24"/>
          <w:szCs w:val="24"/>
        </w:rPr>
        <w:t>ei</w:t>
      </w:r>
      <w:r w:rsidRPr="00A95D29">
        <w:rPr>
          <w:i/>
          <w:sz w:val="24"/>
          <w:szCs w:val="24"/>
        </w:rPr>
        <w:t>-cadru de concurs pentru ocuparea posturilor didactice şi de cercetare vacante din învăţământul superior</w:t>
      </w:r>
      <w:r w:rsidRPr="00A95D29">
        <w:rPr>
          <w:sz w:val="24"/>
          <w:szCs w:val="24"/>
        </w:rPr>
        <w:t xml:space="preserve"> aprobată prin HG nr. </w:t>
      </w:r>
      <w:r w:rsidR="00F337D3">
        <w:rPr>
          <w:sz w:val="24"/>
          <w:szCs w:val="24"/>
        </w:rPr>
        <w:t>1339</w:t>
      </w:r>
      <w:r w:rsidRPr="00A95D29">
        <w:rPr>
          <w:sz w:val="24"/>
          <w:szCs w:val="24"/>
        </w:rPr>
        <w:t>/</w:t>
      </w:r>
      <w:r w:rsidR="00F337D3">
        <w:rPr>
          <w:sz w:val="24"/>
          <w:szCs w:val="24"/>
        </w:rPr>
        <w:t>2023</w:t>
      </w:r>
      <w:r w:rsidRPr="00A95D29">
        <w:rPr>
          <w:sz w:val="24"/>
          <w:szCs w:val="24"/>
        </w:rPr>
        <w:t xml:space="preserve"> şi mă angajez ca până la </w:t>
      </w:r>
      <w:r>
        <w:rPr>
          <w:sz w:val="24"/>
          <w:szCs w:val="24"/>
        </w:rPr>
        <w:t xml:space="preserve">________________ </w:t>
      </w:r>
      <w:r w:rsidRPr="00A95D29">
        <w:rPr>
          <w:sz w:val="24"/>
          <w:szCs w:val="24"/>
        </w:rPr>
        <w:t xml:space="preserve"> să depun în scris, prin Registratura </w:t>
      </w:r>
      <w:r>
        <w:rPr>
          <w:sz w:val="24"/>
          <w:szCs w:val="24"/>
        </w:rPr>
        <w:t>Universit</w:t>
      </w:r>
      <w:r>
        <w:rPr>
          <w:sz w:val="24"/>
          <w:szCs w:val="24"/>
          <w:lang w:val="ro-RO"/>
        </w:rPr>
        <w:t>ăţii „ARTIFEX”</w:t>
      </w:r>
      <w:r w:rsidRPr="00A95D29">
        <w:rPr>
          <w:sz w:val="24"/>
          <w:szCs w:val="24"/>
        </w:rPr>
        <w:t>, modalitatea de soluţionare a situaţiei de incompatibilitate creată.</w:t>
      </w:r>
    </w:p>
    <w:p w14:paraId="66630C81" w14:textId="77777777" w:rsidR="0056142B" w:rsidRPr="00A95D29" w:rsidRDefault="00E65DE5" w:rsidP="006243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86A38" wp14:editId="337FAC67">
                <wp:simplePos x="0" y="0"/>
                <wp:positionH relativeFrom="column">
                  <wp:posOffset>-92075</wp:posOffset>
                </wp:positionH>
                <wp:positionV relativeFrom="paragraph">
                  <wp:posOffset>241300</wp:posOffset>
                </wp:positionV>
                <wp:extent cx="287020" cy="276225"/>
                <wp:effectExtent l="0" t="0" r="17780" b="2857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D6CEA" w14:textId="77777777" w:rsidR="0056142B" w:rsidRDefault="0056142B" w:rsidP="0062437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86A38" id="Text Box 1" o:spid="_x0000_s1027" type="#_x0000_t202" style="position:absolute;left:0;text-align:left;margin-left:-7.25pt;margin-top:19pt;width:22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">
                <v:textbox>
                  <w:txbxContent>
                    <w:p w14:paraId="64BD6CEA" w14:textId="77777777" w:rsidR="0056142B" w:rsidRDefault="0056142B" w:rsidP="0062437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0E3A5FB" w14:textId="4E1DC7E5" w:rsidR="0056142B" w:rsidRPr="00A95D29" w:rsidRDefault="0056142B" w:rsidP="006243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95D29">
        <w:rPr>
          <w:sz w:val="24"/>
          <w:szCs w:val="24"/>
        </w:rPr>
        <w:t xml:space="preserve">      nu mă voi afla în situaţiile de incompatibilitate prevăzute de </w:t>
      </w:r>
      <w:r w:rsidR="00F337D3" w:rsidRPr="00E45892">
        <w:rPr>
          <w:bCs/>
          <w:sz w:val="24"/>
          <w:szCs w:val="24"/>
        </w:rPr>
        <w:t xml:space="preserve">Legea nr. </w:t>
      </w:r>
      <w:r w:rsidR="001E4968">
        <w:rPr>
          <w:bCs/>
          <w:sz w:val="24"/>
          <w:szCs w:val="24"/>
        </w:rPr>
        <w:t xml:space="preserve">învățământului superior </w:t>
      </w:r>
      <w:r w:rsidR="00F337D3" w:rsidRPr="00E45892">
        <w:rPr>
          <w:bCs/>
          <w:sz w:val="24"/>
          <w:szCs w:val="24"/>
        </w:rPr>
        <w:t>199/2023, cu modificările ulterioare</w:t>
      </w:r>
      <w:r w:rsidR="00F337D3">
        <w:rPr>
          <w:bCs/>
          <w:sz w:val="24"/>
          <w:szCs w:val="24"/>
        </w:rPr>
        <w:t xml:space="preserve"> și Carta UAB</w:t>
      </w:r>
      <w:r w:rsidRPr="00A95D29">
        <w:rPr>
          <w:sz w:val="24"/>
          <w:szCs w:val="24"/>
        </w:rPr>
        <w:t>.</w:t>
      </w:r>
    </w:p>
    <w:p w14:paraId="38633DFD" w14:textId="77777777" w:rsidR="0056142B" w:rsidRPr="00A95D29" w:rsidRDefault="0056142B" w:rsidP="006243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11D9A664" w14:textId="77777777" w:rsidR="0056142B" w:rsidRPr="00230C6F" w:rsidRDefault="0056142B" w:rsidP="00230C6F">
      <w:pPr>
        <w:autoSpaceDE w:val="0"/>
        <w:autoSpaceDN w:val="0"/>
        <w:adjustRightInd w:val="0"/>
        <w:rPr>
          <w:rFonts w:ascii="TimesNewRomanPSMT CE" w:hAnsi="TimesNewRomanPSMT CE" w:cs="TimesNewRomanPSMT CE"/>
          <w:sz w:val="24"/>
          <w:szCs w:val="24"/>
          <w:lang w:val="fr-FR"/>
        </w:rPr>
      </w:pPr>
      <w:r w:rsidRPr="00230C6F">
        <w:rPr>
          <w:rFonts w:ascii="TimesNewRomanPSMT CE" w:hAnsi="TimesNewRomanPSMT CE" w:cs="TimesNewRomanPSMT CE"/>
          <w:sz w:val="24"/>
          <w:szCs w:val="24"/>
          <w:lang w:val="fr-FR"/>
        </w:rPr>
        <w:t>Data .......................................</w:t>
      </w:r>
    </w:p>
    <w:p w14:paraId="65D0FE2D" w14:textId="77777777" w:rsidR="0056142B" w:rsidRPr="00A95D29" w:rsidRDefault="0056142B" w:rsidP="0062437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fr-FR"/>
        </w:rPr>
      </w:pPr>
    </w:p>
    <w:p w14:paraId="1DB3F8DD" w14:textId="77777777" w:rsidR="0056142B" w:rsidRPr="00A95D29" w:rsidRDefault="0056142B" w:rsidP="00582A5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95D29">
        <w:rPr>
          <w:rFonts w:ascii="TimesNewRomanPSMT CE" w:hAnsi="TimesNewRomanPSMT CE" w:cs="TimesNewRomanPSMT CE"/>
          <w:sz w:val="24"/>
          <w:szCs w:val="24"/>
          <w:lang w:val="fr-FR"/>
        </w:rPr>
        <w:t>Semnătura .............................</w:t>
      </w:r>
    </w:p>
    <w:p w14:paraId="67F59AB8" w14:textId="77777777" w:rsidR="0056142B" w:rsidRDefault="0056142B"/>
    <w:sectPr w:rsidR="0056142B" w:rsidSect="007A415F">
      <w:headerReference w:type="first" r:id="rId7"/>
      <w:pgSz w:w="11907" w:h="16840" w:code="9"/>
      <w:pgMar w:top="1021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0D70" w14:textId="77777777" w:rsidR="007A415F" w:rsidRDefault="007A415F">
      <w:r>
        <w:separator/>
      </w:r>
    </w:p>
  </w:endnote>
  <w:endnote w:type="continuationSeparator" w:id="0">
    <w:p w14:paraId="0819A199" w14:textId="77777777" w:rsidR="007A415F" w:rsidRDefault="007A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EC60" w14:textId="77777777" w:rsidR="007A415F" w:rsidRDefault="007A415F">
      <w:r>
        <w:separator/>
      </w:r>
    </w:p>
  </w:footnote>
  <w:footnote w:type="continuationSeparator" w:id="0">
    <w:p w14:paraId="34F1D47D" w14:textId="77777777" w:rsidR="007A415F" w:rsidRDefault="007A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F1A5" w14:textId="77777777" w:rsidR="0056142B" w:rsidRPr="006F4C79" w:rsidRDefault="00E65DE5">
    <w:pPr>
      <w:pStyle w:val="Header"/>
    </w:pPr>
    <w:r>
      <w:rPr>
        <w:noProof/>
        <w:lang w:val="ro-RO" w:eastAsia="ro-RO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D846781" wp14:editId="7B8394E7">
              <wp:simplePos x="0" y="0"/>
              <wp:positionH relativeFrom="column">
                <wp:posOffset>304800</wp:posOffset>
              </wp:positionH>
              <wp:positionV relativeFrom="paragraph">
                <wp:posOffset>-301625</wp:posOffset>
              </wp:positionV>
              <wp:extent cx="1042670" cy="160020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2670" cy="1600200"/>
                        <a:chOff x="1614" y="234"/>
                        <a:chExt cx="1642" cy="2520"/>
                      </a:xfrm>
                    </wpg:grpSpPr>
                    <wps:wsp>
                      <wps:cNvPr id="7" name="Rectangle 2"/>
                      <wps:cNvSpPr>
                        <a:spLocks noChangeArrowheads="1"/>
                      </wps:cNvSpPr>
                      <wps:spPr bwMode="auto">
                        <a:xfrm>
                          <a:off x="1734" y="234"/>
                          <a:ext cx="1320" cy="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31F4A" w14:textId="77777777" w:rsidR="0056142B" w:rsidRPr="00F96CBB" w:rsidRDefault="0056142B" w:rsidP="00365D00">
                            <w:pPr>
                              <w:jc w:val="center"/>
                              <w:rPr>
                                <w:w w:val="70"/>
                                <w:sz w:val="210"/>
                                <w:szCs w:val="210"/>
                              </w:rPr>
                            </w:pPr>
                            <w:r w:rsidRPr="00F96CBB">
                              <w:rPr>
                                <w:rFonts w:ascii="Algerian" w:hAnsi="Algerian"/>
                                <w:w w:val="70"/>
                                <w:sz w:val="210"/>
                                <w:szCs w:val="21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614" y="1314"/>
                          <a:ext cx="714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E007F" w14:textId="77777777" w:rsidR="0056142B" w:rsidRPr="004923CD" w:rsidRDefault="0056142B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4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2814" y="1314"/>
                          <a:ext cx="442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E97CE" w14:textId="77777777" w:rsidR="0056142B" w:rsidRPr="004923CD" w:rsidRDefault="0056142B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846781" id="Group 6" o:spid="_x0000_s1028" style="position:absolute;margin-left:24pt;margin-top:-23.75pt;width:82.1pt;height:126pt;z-index:251656704" coordorigin="1614,234" coordsize="1642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">
              <v:rect id="Rectangle 2" o:spid="_x0000_s1029" style="position:absolute;left:1734;top:234;width:13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" stroked="f">
                <v:fill opacity="0"/>
                <v:textbox inset="0,0,0,0">
                  <w:txbxContent>
                    <w:p w14:paraId="71931F4A" w14:textId="77777777" w:rsidR="0056142B" w:rsidRPr="00F96CBB" w:rsidRDefault="0056142B" w:rsidP="00365D00">
                      <w:pPr>
                        <w:jc w:val="center"/>
                        <w:rPr>
                          <w:w w:val="70"/>
                          <w:sz w:val="210"/>
                          <w:szCs w:val="210"/>
                        </w:rPr>
                      </w:pPr>
                      <w:r w:rsidRPr="00F96CBB">
                        <w:rPr>
                          <w:rFonts w:ascii="Algerian" w:hAnsi="Algerian"/>
                          <w:w w:val="70"/>
                          <w:sz w:val="210"/>
                          <w:szCs w:val="210"/>
                        </w:rPr>
                        <w:t>A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1614;top:1314;width:71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" stroked="f">
                <v:fill opacity="0"/>
                <v:textbox inset="0,0,0,0">
                  <w:txbxContent>
                    <w:p w14:paraId="702E007F" w14:textId="77777777" w:rsidR="0056142B" w:rsidRPr="004923CD" w:rsidRDefault="0056142B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U</w:t>
                      </w:r>
                    </w:p>
                  </w:txbxContent>
                </v:textbox>
              </v:shape>
              <v:shape id="_x0000_s1031" type="#_x0000_t202" style="position:absolute;left:2814;top:1314;width:44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" stroked="f">
                <v:fill opacity="0"/>
                <o:lock v:ext="edit" aspectratio="t"/>
                <v:textbox inset="0,0,0,0">
                  <w:txbxContent>
                    <w:p w14:paraId="3C7E97CE" w14:textId="77777777" w:rsidR="0056142B" w:rsidRPr="004923CD" w:rsidRDefault="0056142B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B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1F46858" wp14:editId="1853A65A">
              <wp:simplePos x="0" y="0"/>
              <wp:positionH relativeFrom="column">
                <wp:posOffset>0</wp:posOffset>
              </wp:positionH>
              <wp:positionV relativeFrom="paragraph">
                <wp:posOffset>1641474</wp:posOffset>
              </wp:positionV>
              <wp:extent cx="6172200" cy="0"/>
              <wp:effectExtent l="0" t="19050" r="1905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5A32D0" id="Straight Connector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9.25pt" to="486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" strokeweight="4.5pt">
              <v:stroke linestyle="thinThick"/>
            </v:lin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218EE2" wp14:editId="0E7349D3">
              <wp:simplePos x="0" y="0"/>
              <wp:positionH relativeFrom="column">
                <wp:posOffset>1828800</wp:posOffset>
              </wp:positionH>
              <wp:positionV relativeFrom="paragraph">
                <wp:posOffset>-73025</wp:posOffset>
              </wp:positionV>
              <wp:extent cx="4343400" cy="1714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64EF7" w14:textId="77777777" w:rsidR="0056142B" w:rsidRPr="00080C3F" w:rsidRDefault="0056142B" w:rsidP="00080C3F">
                          <w:pPr>
                            <w:jc w:val="center"/>
                            <w:rPr>
                              <w:rFonts w:eastAsia="MS Mincho"/>
                              <w:b/>
                              <w:sz w:val="36"/>
                              <w:szCs w:val="36"/>
                              <w:lang w:val="ro-RO"/>
                            </w:rPr>
                          </w:pPr>
                          <w:r w:rsidRPr="00080C3F">
                            <w:rPr>
                              <w:rFonts w:eastAsia="MS Mincho"/>
                              <w:b/>
                              <w:sz w:val="36"/>
                              <w:szCs w:val="36"/>
                              <w:lang w:val="ro-RO"/>
                            </w:rPr>
                            <w:t>ROMÂNIA</w:t>
                          </w:r>
                        </w:p>
                        <w:p w14:paraId="33F006B0" w14:textId="11A93695" w:rsidR="0056142B" w:rsidRPr="00080C3F" w:rsidRDefault="0056142B" w:rsidP="00080C3F">
                          <w:pPr>
                            <w:ind w:right="-18"/>
                            <w:jc w:val="center"/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</w:pPr>
                          <w:r w:rsidRPr="00080C3F"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  <w:t>Ministerul Educaţiei</w:t>
                          </w:r>
                        </w:p>
                        <w:p w14:paraId="1A3D672E" w14:textId="77777777" w:rsidR="0056142B" w:rsidRPr="00080C3F" w:rsidRDefault="0056142B" w:rsidP="00080C3F">
                          <w:pPr>
                            <w:jc w:val="center"/>
                            <w:rPr>
                              <w:rFonts w:eastAsia="MS Mincho"/>
                              <w:b/>
                              <w:sz w:val="32"/>
                              <w:szCs w:val="32"/>
                              <w:lang w:val="ro-RO"/>
                            </w:rPr>
                          </w:pPr>
                          <w:r w:rsidRPr="00080C3F">
                            <w:rPr>
                              <w:rFonts w:eastAsia="MS Mincho"/>
                              <w:b/>
                              <w:sz w:val="32"/>
                              <w:szCs w:val="32"/>
                              <w:lang w:val="ro-RO"/>
                            </w:rPr>
                            <w:t>Universitatea „ARTIFEX” din Bucureşti</w:t>
                          </w:r>
                        </w:p>
                        <w:p w14:paraId="40AC1000" w14:textId="77777777" w:rsidR="0056142B" w:rsidRPr="00080C3F" w:rsidRDefault="0056142B" w:rsidP="00080C3F">
                          <w:pPr>
                            <w:jc w:val="center"/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</w:pPr>
                          <w:r w:rsidRPr="00080C3F"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  <w:t>Acreditată prin Legea nr.133/2005</w:t>
                          </w:r>
                        </w:p>
                        <w:p w14:paraId="23EEA3FF" w14:textId="77777777" w:rsidR="0056142B" w:rsidRPr="00080C3F" w:rsidRDefault="0056142B" w:rsidP="00080C3F">
                          <w:pPr>
                            <w:spacing w:before="100"/>
                            <w:jc w:val="both"/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</w:pPr>
                          <w:r w:rsidRPr="00080C3F"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  <w:t>St</w:t>
                          </w:r>
                          <w:r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  <w:t xml:space="preserve">r. Economu Cezărescu nr. 47 </w:t>
                          </w:r>
                          <w:r w:rsidRPr="00080C3F"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  <w:t>, sector 6, București</w:t>
                          </w:r>
                        </w:p>
                        <w:p w14:paraId="151638DE" w14:textId="77777777" w:rsidR="0056142B" w:rsidRPr="00080C3F" w:rsidRDefault="0056142B" w:rsidP="00080C3F">
                          <w:pPr>
                            <w:jc w:val="both"/>
                            <w:rPr>
                              <w:rFonts w:eastAsia="MS Mincho"/>
                              <w:sz w:val="17"/>
                              <w:szCs w:val="17"/>
                              <w:lang w:val="ro-RO"/>
                            </w:rPr>
                          </w:pPr>
                          <w:r w:rsidRPr="00080C3F">
                            <w:rPr>
                              <w:rFonts w:eastAsia="MS Mincho"/>
                              <w:sz w:val="17"/>
                              <w:szCs w:val="17"/>
                              <w:lang w:val="ro-RO"/>
                            </w:rPr>
                            <w:t xml:space="preserve">Telefoane: 021.316.61.67; 021.316.61.68; 021.316.61.69 Fax: 021.316.61.68; 021.316.61.69 </w:t>
                          </w:r>
                        </w:p>
                        <w:p w14:paraId="10905E37" w14:textId="77777777" w:rsidR="0056142B" w:rsidRPr="00080C3F" w:rsidRDefault="0056142B" w:rsidP="00080C3F">
                          <w:pPr>
                            <w:jc w:val="both"/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</w:pPr>
                          <w:r w:rsidRPr="00080C3F"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  <w:t xml:space="preserve">Website: </w:t>
                          </w:r>
                          <w:hyperlink r:id="rId1" w:history="1">
                            <w:r w:rsidRPr="00080C3F">
                              <w:rPr>
                                <w:rFonts w:eastAsia="MS Mincho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  <w:lang w:val="ro-RO"/>
                              </w:rPr>
                              <w:t>www.artifex.org.ro</w:t>
                            </w:r>
                          </w:hyperlink>
                        </w:p>
                        <w:p w14:paraId="0D7B14FD" w14:textId="77777777" w:rsidR="0056142B" w:rsidRPr="000C0FEF" w:rsidRDefault="0056142B" w:rsidP="00080C3F">
                          <w:pPr>
                            <w:jc w:val="both"/>
                            <w:rPr>
                              <w:b/>
                              <w:sz w:val="22"/>
                              <w:szCs w:val="22"/>
                              <w:lang w:val="ro-RO"/>
                            </w:rPr>
                          </w:pPr>
                          <w:r w:rsidRPr="00080C3F"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  <w:t>E-mail: universitate@artifex.org.ro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18EE2" id="Text Box 4" o:spid="_x0000_s1032" type="#_x0000_t202" style="position:absolute;margin-left:2in;margin-top:-5.75pt;width:342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" stroked="f">
              <v:textbox>
                <w:txbxContent>
                  <w:p w14:paraId="14664EF7" w14:textId="77777777" w:rsidR="0056142B" w:rsidRPr="00080C3F" w:rsidRDefault="0056142B" w:rsidP="00080C3F">
                    <w:pPr>
                      <w:jc w:val="center"/>
                      <w:rPr>
                        <w:rFonts w:eastAsia="MS Mincho"/>
                        <w:b/>
                        <w:sz w:val="36"/>
                        <w:szCs w:val="36"/>
                        <w:lang w:val="ro-RO"/>
                      </w:rPr>
                    </w:pPr>
                    <w:r w:rsidRPr="00080C3F">
                      <w:rPr>
                        <w:rFonts w:eastAsia="MS Mincho"/>
                        <w:b/>
                        <w:sz w:val="36"/>
                        <w:szCs w:val="36"/>
                        <w:lang w:val="ro-RO"/>
                      </w:rPr>
                      <w:t>ROMÂNIA</w:t>
                    </w:r>
                  </w:p>
                  <w:p w14:paraId="33F006B0" w14:textId="11A93695" w:rsidR="0056142B" w:rsidRPr="00080C3F" w:rsidRDefault="0056142B" w:rsidP="00080C3F">
                    <w:pPr>
                      <w:ind w:right="-18"/>
                      <w:jc w:val="center"/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</w:pPr>
                    <w:r w:rsidRPr="00080C3F"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  <w:t>Ministerul Educaţiei</w:t>
                    </w:r>
                  </w:p>
                  <w:p w14:paraId="1A3D672E" w14:textId="77777777" w:rsidR="0056142B" w:rsidRPr="00080C3F" w:rsidRDefault="0056142B" w:rsidP="00080C3F">
                    <w:pPr>
                      <w:jc w:val="center"/>
                      <w:rPr>
                        <w:rFonts w:eastAsia="MS Mincho"/>
                        <w:b/>
                        <w:sz w:val="32"/>
                        <w:szCs w:val="32"/>
                        <w:lang w:val="ro-RO"/>
                      </w:rPr>
                    </w:pPr>
                    <w:r w:rsidRPr="00080C3F">
                      <w:rPr>
                        <w:rFonts w:eastAsia="MS Mincho"/>
                        <w:b/>
                        <w:sz w:val="32"/>
                        <w:szCs w:val="32"/>
                        <w:lang w:val="ro-RO"/>
                      </w:rPr>
                      <w:t>Universitatea „ARTIFEX” din Bucureşti</w:t>
                    </w:r>
                  </w:p>
                  <w:p w14:paraId="40AC1000" w14:textId="77777777" w:rsidR="0056142B" w:rsidRPr="00080C3F" w:rsidRDefault="0056142B" w:rsidP="00080C3F">
                    <w:pPr>
                      <w:jc w:val="center"/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</w:pPr>
                    <w:r w:rsidRPr="00080C3F"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  <w:t>Acreditată prin Legea nr.133/2005</w:t>
                    </w:r>
                  </w:p>
                  <w:p w14:paraId="23EEA3FF" w14:textId="77777777" w:rsidR="0056142B" w:rsidRPr="00080C3F" w:rsidRDefault="0056142B" w:rsidP="00080C3F">
                    <w:pPr>
                      <w:spacing w:before="100"/>
                      <w:jc w:val="both"/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</w:pPr>
                    <w:r w:rsidRPr="00080C3F"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  <w:t>St</w:t>
                    </w:r>
                    <w:r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  <w:t xml:space="preserve">r. Economu Cezărescu nr. 47 </w:t>
                    </w:r>
                    <w:r w:rsidRPr="00080C3F"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  <w:t>, sector 6, București</w:t>
                    </w:r>
                  </w:p>
                  <w:p w14:paraId="151638DE" w14:textId="77777777" w:rsidR="0056142B" w:rsidRPr="00080C3F" w:rsidRDefault="0056142B" w:rsidP="00080C3F">
                    <w:pPr>
                      <w:jc w:val="both"/>
                      <w:rPr>
                        <w:rFonts w:eastAsia="MS Mincho"/>
                        <w:sz w:val="17"/>
                        <w:szCs w:val="17"/>
                        <w:lang w:val="ro-RO"/>
                      </w:rPr>
                    </w:pPr>
                    <w:r w:rsidRPr="00080C3F">
                      <w:rPr>
                        <w:rFonts w:eastAsia="MS Mincho"/>
                        <w:sz w:val="17"/>
                        <w:szCs w:val="17"/>
                        <w:lang w:val="ro-RO"/>
                      </w:rPr>
                      <w:t xml:space="preserve">Telefoane: 021.316.61.67; 021.316.61.68; 021.316.61.69 Fax: 021.316.61.68; 021.316.61.69 </w:t>
                    </w:r>
                  </w:p>
                  <w:p w14:paraId="10905E37" w14:textId="77777777" w:rsidR="0056142B" w:rsidRPr="00080C3F" w:rsidRDefault="0056142B" w:rsidP="00080C3F">
                    <w:pPr>
                      <w:jc w:val="both"/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</w:pPr>
                    <w:r w:rsidRPr="00080C3F"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  <w:t xml:space="preserve">Website: </w:t>
                    </w:r>
                    <w:hyperlink r:id="rId2" w:history="1">
                      <w:r w:rsidRPr="00080C3F">
                        <w:rPr>
                          <w:rFonts w:eastAsia="MS Mincho"/>
                          <w:b/>
                          <w:color w:val="0000FF"/>
                          <w:sz w:val="20"/>
                          <w:szCs w:val="20"/>
                          <w:u w:val="single"/>
                          <w:lang w:val="ro-RO"/>
                        </w:rPr>
                        <w:t>www.artifex.org.ro</w:t>
                      </w:r>
                    </w:hyperlink>
                  </w:p>
                  <w:p w14:paraId="0D7B14FD" w14:textId="77777777" w:rsidR="0056142B" w:rsidRPr="000C0FEF" w:rsidRDefault="0056142B" w:rsidP="00080C3F">
                    <w:pPr>
                      <w:jc w:val="both"/>
                      <w:rPr>
                        <w:b/>
                        <w:sz w:val="22"/>
                        <w:szCs w:val="22"/>
                        <w:lang w:val="ro-RO"/>
                      </w:rPr>
                    </w:pPr>
                    <w:r w:rsidRPr="00080C3F"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  <w:t>E-mail: universitate@artifex.org.ro</w:t>
                    </w:r>
                  </w:p>
                </w:txbxContent>
              </v:textbox>
            </v:shape>
          </w:pict>
        </mc:Fallback>
      </mc:AlternateContent>
    </w:r>
    <w:r>
      <w:rPr>
        <w:rFonts w:ascii="Old English Text MT" w:hAnsi="Old English Text MT"/>
        <w:noProof/>
        <w:sz w:val="96"/>
        <w:szCs w:val="96"/>
        <w:lang w:val="ro-RO" w:eastAsia="ro-RO"/>
      </w:rPr>
      <w:drawing>
        <wp:inline distT="0" distB="0" distL="0" distR="0" wp14:anchorId="77E3CF55" wp14:editId="7995EC1B">
          <wp:extent cx="1590675" cy="1590675"/>
          <wp:effectExtent l="0" t="0" r="9525" b="9525"/>
          <wp:docPr id="1" name="Picture 3" descr="ist2_391767_anniversary_laur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2_391767_anniversary_laure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72CFF"/>
    <w:multiLevelType w:val="hybridMultilevel"/>
    <w:tmpl w:val="CE5C3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9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375"/>
    <w:rsid w:val="00052792"/>
    <w:rsid w:val="00080C3F"/>
    <w:rsid w:val="000C0FEF"/>
    <w:rsid w:val="001E4968"/>
    <w:rsid w:val="002118C8"/>
    <w:rsid w:val="00230C6F"/>
    <w:rsid w:val="0024141F"/>
    <w:rsid w:val="002B7745"/>
    <w:rsid w:val="00350BD8"/>
    <w:rsid w:val="00365D00"/>
    <w:rsid w:val="003776CE"/>
    <w:rsid w:val="003D53DB"/>
    <w:rsid w:val="004923CD"/>
    <w:rsid w:val="005556E4"/>
    <w:rsid w:val="0056142B"/>
    <w:rsid w:val="00582A5A"/>
    <w:rsid w:val="005D35A5"/>
    <w:rsid w:val="00624375"/>
    <w:rsid w:val="00627092"/>
    <w:rsid w:val="0066040B"/>
    <w:rsid w:val="006F4C79"/>
    <w:rsid w:val="00764EC3"/>
    <w:rsid w:val="007A415F"/>
    <w:rsid w:val="00862DA9"/>
    <w:rsid w:val="008C5DE5"/>
    <w:rsid w:val="009C5FAF"/>
    <w:rsid w:val="009F2716"/>
    <w:rsid w:val="00A13684"/>
    <w:rsid w:val="00A95D29"/>
    <w:rsid w:val="00C90342"/>
    <w:rsid w:val="00E65DE5"/>
    <w:rsid w:val="00EE0C2E"/>
    <w:rsid w:val="00EE36A1"/>
    <w:rsid w:val="00F337D3"/>
    <w:rsid w:val="00F96CBB"/>
    <w:rsid w:val="00F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A6C50A"/>
  <w15:docId w15:val="{F89DFB13-8B3F-47C7-A09C-7D140918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75"/>
    <w:rPr>
      <w:rFonts w:ascii="Times New Roman" w:eastAsia="Times New Roman" w:hAnsi="Times New Roman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43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375"/>
    <w:rPr>
      <w:rFonts w:ascii="Times New Roman" w:hAnsi="Times New Roman" w:cs="Times New Roman"/>
      <w:sz w:val="26"/>
      <w:szCs w:val="26"/>
      <w:lang w:val="en-US"/>
    </w:rPr>
  </w:style>
  <w:style w:type="character" w:styleId="Strong">
    <w:name w:val="Strong"/>
    <w:basedOn w:val="DefaultParagraphFont"/>
    <w:uiPriority w:val="99"/>
    <w:qFormat/>
    <w:rsid w:val="006243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2437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D35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35A5"/>
    <w:rPr>
      <w:rFonts w:ascii="Times New Roman" w:hAnsi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B7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74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artifex.org.ro" TargetMode="External"/><Relationship Id="rId1" Type="http://schemas.openxmlformats.org/officeDocument/2006/relationships/hyperlink" Target="http://www.artifex.org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Alexandru Manole</cp:lastModifiedBy>
  <cp:revision>7</cp:revision>
  <dcterms:created xsi:type="dcterms:W3CDTF">2017-11-14T14:48:00Z</dcterms:created>
  <dcterms:modified xsi:type="dcterms:W3CDTF">2024-01-30T12:22:00Z</dcterms:modified>
</cp:coreProperties>
</file>