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6A5AC" w14:textId="77777777" w:rsidR="00E54C43" w:rsidRPr="00E54C43" w:rsidRDefault="00E54C43" w:rsidP="00E5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val="en-US"/>
        </w:rPr>
      </w:pPr>
      <w:r w:rsidRPr="00E54C43">
        <w:rPr>
          <w:rFonts w:ascii="Times New Roman" w:eastAsia="Times New Roman" w:hAnsi="Times New Roman" w:cs="Times New Roman"/>
          <w:b/>
          <w:caps/>
          <w:sz w:val="32"/>
          <w:szCs w:val="32"/>
          <w:lang w:val="en-US"/>
        </w:rPr>
        <w:t>fişa disciplinei</w:t>
      </w:r>
    </w:p>
    <w:p w14:paraId="424E90CD" w14:textId="77777777" w:rsidR="00E54C43" w:rsidRPr="00BA15CF" w:rsidRDefault="00E54C43" w:rsidP="00E5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</w:p>
    <w:p w14:paraId="5B15CFBA" w14:textId="77777777" w:rsidR="00E54C43" w:rsidRPr="00E54C43" w:rsidRDefault="00E54C43" w:rsidP="00E5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</w:p>
    <w:p w14:paraId="6ECF08CE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1. Date despre program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308"/>
        <w:gridCol w:w="6120"/>
      </w:tblGrid>
      <w:tr w:rsidR="00E54C43" w:rsidRPr="00E54C43" w14:paraId="51727E5F" w14:textId="77777777" w:rsidTr="0073319D">
        <w:tc>
          <w:tcPr>
            <w:tcW w:w="4308" w:type="dxa"/>
          </w:tcPr>
          <w:p w14:paraId="1791B8CE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 Instituţia de învăţământ superior</w:t>
            </w:r>
          </w:p>
        </w:tc>
        <w:tc>
          <w:tcPr>
            <w:tcW w:w="6120" w:type="dxa"/>
            <w:vAlign w:val="bottom"/>
          </w:tcPr>
          <w:p w14:paraId="4C6B74F3" w14:textId="77777777" w:rsidR="00E54C43" w:rsidRPr="00E54C43" w:rsidRDefault="00E54C43" w:rsidP="00E5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UNIVERSITATEA “ARTIFEX” DIN BUCURE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ŞTI</w:t>
            </w:r>
          </w:p>
        </w:tc>
      </w:tr>
      <w:tr w:rsidR="00E54C43" w:rsidRPr="00E54C43" w14:paraId="5B03C068" w14:textId="77777777" w:rsidTr="0073319D">
        <w:trPr>
          <w:trHeight w:val="252"/>
        </w:trPr>
        <w:tc>
          <w:tcPr>
            <w:tcW w:w="4308" w:type="dxa"/>
          </w:tcPr>
          <w:p w14:paraId="3066D229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 Facultatea</w:t>
            </w:r>
          </w:p>
        </w:tc>
        <w:tc>
          <w:tcPr>
            <w:tcW w:w="6120" w:type="dxa"/>
            <w:vAlign w:val="bottom"/>
          </w:tcPr>
          <w:p w14:paraId="73994BF4" w14:textId="4ECE9FDD" w:rsidR="00E54C43" w:rsidRPr="005B643B" w:rsidRDefault="005B643B" w:rsidP="00E54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FINANȚE ȘI CONTABILITATE</w:t>
            </w:r>
          </w:p>
        </w:tc>
      </w:tr>
      <w:tr w:rsidR="00E54C43" w:rsidRPr="00E54C43" w14:paraId="4D86EAF0" w14:textId="77777777" w:rsidTr="0073319D">
        <w:tc>
          <w:tcPr>
            <w:tcW w:w="4308" w:type="dxa"/>
          </w:tcPr>
          <w:p w14:paraId="39F93DDB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 Departamentul</w:t>
            </w:r>
          </w:p>
        </w:tc>
        <w:tc>
          <w:tcPr>
            <w:tcW w:w="6120" w:type="dxa"/>
          </w:tcPr>
          <w:p w14:paraId="29C6DFDD" w14:textId="1DFDDFBC" w:rsidR="00E54C43" w:rsidRPr="00E54C43" w:rsidRDefault="00E931D9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FINANȚE</w:t>
            </w:r>
            <w:r w:rsidR="008A2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8A2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CONTABILITATE</w:t>
            </w:r>
          </w:p>
        </w:tc>
      </w:tr>
      <w:tr w:rsidR="00E54C43" w:rsidRPr="00E54C43" w14:paraId="00FD776F" w14:textId="77777777" w:rsidTr="0073319D">
        <w:tc>
          <w:tcPr>
            <w:tcW w:w="4308" w:type="dxa"/>
          </w:tcPr>
          <w:p w14:paraId="4BEFE83B" w14:textId="2D39E9CA" w:rsidR="00E54C43" w:rsidRPr="00E54C43" w:rsidRDefault="00E54C43" w:rsidP="001E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1.4 Domeniul de studii</w:t>
            </w:r>
          </w:p>
        </w:tc>
        <w:tc>
          <w:tcPr>
            <w:tcW w:w="6120" w:type="dxa"/>
          </w:tcPr>
          <w:p w14:paraId="4DAD009D" w14:textId="4ACBED14" w:rsidR="00E54C43" w:rsidRPr="00E54C43" w:rsidRDefault="008B5469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FINANȚE</w:t>
            </w:r>
          </w:p>
        </w:tc>
      </w:tr>
      <w:tr w:rsidR="00E54C43" w:rsidRPr="00E54C43" w14:paraId="08297883" w14:textId="77777777" w:rsidTr="0073319D">
        <w:tc>
          <w:tcPr>
            <w:tcW w:w="4308" w:type="dxa"/>
          </w:tcPr>
          <w:p w14:paraId="16DB7C1F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1.5 Ciclul de studii</w:t>
            </w:r>
          </w:p>
        </w:tc>
        <w:tc>
          <w:tcPr>
            <w:tcW w:w="6120" w:type="dxa"/>
          </w:tcPr>
          <w:p w14:paraId="7D357DD6" w14:textId="77777777" w:rsidR="00E54C43" w:rsidRPr="00E54C43" w:rsidRDefault="00934C9C" w:rsidP="0093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LICENȚĂ</w:t>
            </w:r>
          </w:p>
        </w:tc>
      </w:tr>
      <w:tr w:rsidR="00E54C43" w:rsidRPr="00E54C43" w14:paraId="0EB92293" w14:textId="77777777" w:rsidTr="0073319D">
        <w:tc>
          <w:tcPr>
            <w:tcW w:w="4308" w:type="dxa"/>
          </w:tcPr>
          <w:p w14:paraId="3A00FBE7" w14:textId="21CAA9ED" w:rsidR="00E54C43" w:rsidRPr="00E54C43" w:rsidRDefault="00E54C43" w:rsidP="001E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1.6 Programul de studii / Calificarea</w:t>
            </w:r>
          </w:p>
        </w:tc>
        <w:tc>
          <w:tcPr>
            <w:tcW w:w="6120" w:type="dxa"/>
          </w:tcPr>
          <w:p w14:paraId="52CC9D3E" w14:textId="16B59FF3" w:rsidR="00E54C43" w:rsidRPr="00E54C43" w:rsidRDefault="005B643B" w:rsidP="00E9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FINANȚE ȘI BĂNCI</w:t>
            </w:r>
          </w:p>
        </w:tc>
      </w:tr>
      <w:tr w:rsidR="00E54C43" w:rsidRPr="00E54C43" w14:paraId="2FF5A94B" w14:textId="77777777" w:rsidTr="0073319D">
        <w:tc>
          <w:tcPr>
            <w:tcW w:w="4308" w:type="dxa"/>
          </w:tcPr>
          <w:p w14:paraId="6F702D14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1.7 Forma de învăţământ </w:t>
            </w:r>
          </w:p>
        </w:tc>
        <w:tc>
          <w:tcPr>
            <w:tcW w:w="6120" w:type="dxa"/>
          </w:tcPr>
          <w:p w14:paraId="3D7E43A3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IF 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Învăţământ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cu Frecvenţă)</w:t>
            </w:r>
          </w:p>
        </w:tc>
      </w:tr>
      <w:tr w:rsidR="00E54C43" w:rsidRPr="00E54C43" w14:paraId="05B5405E" w14:textId="77777777" w:rsidTr="0073319D">
        <w:tc>
          <w:tcPr>
            <w:tcW w:w="4308" w:type="dxa"/>
          </w:tcPr>
          <w:p w14:paraId="7E6C7D5B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1.8 Limba de studiu</w:t>
            </w:r>
          </w:p>
        </w:tc>
        <w:tc>
          <w:tcPr>
            <w:tcW w:w="6120" w:type="dxa"/>
          </w:tcPr>
          <w:p w14:paraId="23120778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Română</w:t>
            </w:r>
          </w:p>
        </w:tc>
      </w:tr>
      <w:tr w:rsidR="00E54C43" w:rsidRPr="00E54C43" w14:paraId="51F5BEFC" w14:textId="77777777" w:rsidTr="0073319D">
        <w:tc>
          <w:tcPr>
            <w:tcW w:w="4308" w:type="dxa"/>
          </w:tcPr>
          <w:p w14:paraId="15730B5A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1.9 Anul universitar </w:t>
            </w:r>
          </w:p>
        </w:tc>
        <w:tc>
          <w:tcPr>
            <w:tcW w:w="6120" w:type="dxa"/>
          </w:tcPr>
          <w:p w14:paraId="79872DD2" w14:textId="6A566956" w:rsidR="00E54C43" w:rsidRPr="00E54C43" w:rsidRDefault="002A2532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20</w:t>
            </w:r>
            <w:r w:rsidR="00173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2</w:t>
            </w:r>
            <w:r w:rsidR="0029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-202</w:t>
            </w:r>
            <w:r w:rsidR="0029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5</w:t>
            </w:r>
          </w:p>
        </w:tc>
      </w:tr>
    </w:tbl>
    <w:p w14:paraId="5BACA063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891E3D0" w14:textId="61E28301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2. Date despre disciplină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540"/>
        <w:gridCol w:w="1839"/>
        <w:gridCol w:w="567"/>
        <w:gridCol w:w="1554"/>
        <w:gridCol w:w="360"/>
        <w:gridCol w:w="2160"/>
        <w:gridCol w:w="360"/>
        <w:gridCol w:w="1680"/>
        <w:gridCol w:w="360"/>
      </w:tblGrid>
      <w:tr w:rsidR="00E54C43" w:rsidRPr="00E54C43" w14:paraId="4AC0E0C3" w14:textId="77777777" w:rsidTr="00513A9C">
        <w:tc>
          <w:tcPr>
            <w:tcW w:w="3954" w:type="dxa"/>
            <w:gridSpan w:val="4"/>
          </w:tcPr>
          <w:p w14:paraId="5FDD60FA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2.1 Denumirea disciplinei</w:t>
            </w:r>
          </w:p>
        </w:tc>
        <w:tc>
          <w:tcPr>
            <w:tcW w:w="6474" w:type="dxa"/>
            <w:gridSpan w:val="6"/>
          </w:tcPr>
          <w:p w14:paraId="4ADE3C6C" w14:textId="447D34B0" w:rsidR="00E54C43" w:rsidRPr="00E54C43" w:rsidRDefault="00E931D9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EDUCAȚIE FIZICĂ </w:t>
            </w:r>
            <w:r w:rsidR="007A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1</w:t>
            </w:r>
          </w:p>
        </w:tc>
      </w:tr>
      <w:tr w:rsidR="00E54C43" w:rsidRPr="00E54C43" w14:paraId="77921C9A" w14:textId="77777777" w:rsidTr="00513A9C">
        <w:tc>
          <w:tcPr>
            <w:tcW w:w="3954" w:type="dxa"/>
            <w:gridSpan w:val="4"/>
            <w:vAlign w:val="center"/>
          </w:tcPr>
          <w:p w14:paraId="647B7766" w14:textId="77777777" w:rsidR="00E54C43" w:rsidRPr="00E54C43" w:rsidRDefault="00E54C43" w:rsidP="00E5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 Codul disciplinei </w:t>
            </w:r>
          </w:p>
        </w:tc>
        <w:tc>
          <w:tcPr>
            <w:tcW w:w="6474" w:type="dxa"/>
            <w:gridSpan w:val="6"/>
            <w:vAlign w:val="bottom"/>
          </w:tcPr>
          <w:p w14:paraId="6FA066BC" w14:textId="11C48241" w:rsidR="00E54C43" w:rsidRPr="00E931D9" w:rsidRDefault="006B2B17" w:rsidP="00F1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53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F1363A" w:rsidRPr="00E931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1OC110</w:t>
            </w:r>
            <w:r w:rsidR="00A53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E54C43" w:rsidRPr="00E54C43" w14:paraId="7D4E3F10" w14:textId="77777777" w:rsidTr="00513A9C">
        <w:tc>
          <w:tcPr>
            <w:tcW w:w="3954" w:type="dxa"/>
            <w:gridSpan w:val="4"/>
          </w:tcPr>
          <w:p w14:paraId="3B6025C6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2.3 Titularul acti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vităţilor de curs</w:t>
            </w:r>
          </w:p>
        </w:tc>
        <w:tc>
          <w:tcPr>
            <w:tcW w:w="6474" w:type="dxa"/>
            <w:gridSpan w:val="6"/>
          </w:tcPr>
          <w:p w14:paraId="7295F112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4C43" w:rsidRPr="00E54C43" w14:paraId="1AFBCC24" w14:textId="77777777" w:rsidTr="00513A9C">
        <w:tc>
          <w:tcPr>
            <w:tcW w:w="3954" w:type="dxa"/>
            <w:gridSpan w:val="4"/>
          </w:tcPr>
          <w:p w14:paraId="3DD64F02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 Titularul activităţilor de seminar</w:t>
            </w:r>
          </w:p>
        </w:tc>
        <w:tc>
          <w:tcPr>
            <w:tcW w:w="6474" w:type="dxa"/>
            <w:gridSpan w:val="6"/>
          </w:tcPr>
          <w:p w14:paraId="61A1E5DA" w14:textId="6368D01D" w:rsidR="00E54C43" w:rsidRPr="00E931D9" w:rsidRDefault="00680F88" w:rsidP="00680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Lector</w:t>
            </w:r>
            <w:r w:rsidR="006B2B17" w:rsidRPr="00E93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931D9" w:rsidRPr="00E93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</w:t>
            </w:r>
            <w:r w:rsidR="006B2B17" w:rsidRPr="00E93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niv. dr. Antoanela</w:t>
            </w:r>
            <w:r>
              <w:t xml:space="preserve"> </w:t>
            </w:r>
            <w:r w:rsidRPr="0068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GIOSAN</w:t>
            </w:r>
          </w:p>
        </w:tc>
      </w:tr>
      <w:tr w:rsidR="00E54C43" w:rsidRPr="00E54C43" w14:paraId="581B77EF" w14:textId="77777777" w:rsidTr="00E931D9">
        <w:tc>
          <w:tcPr>
            <w:tcW w:w="1008" w:type="dxa"/>
          </w:tcPr>
          <w:p w14:paraId="48D342CA" w14:textId="77777777" w:rsidR="00E54C43" w:rsidRPr="00E54C4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2.5 Anul </w:t>
            </w:r>
          </w:p>
          <w:p w14:paraId="6BB624AF" w14:textId="77777777" w:rsidR="00E54C43" w:rsidRPr="00E54C4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de studiu</w:t>
            </w:r>
          </w:p>
        </w:tc>
        <w:tc>
          <w:tcPr>
            <w:tcW w:w="540" w:type="dxa"/>
          </w:tcPr>
          <w:p w14:paraId="45AA3D98" w14:textId="77777777" w:rsidR="00E54C43" w:rsidRPr="00E54C43" w:rsidRDefault="00F2139A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1839" w:type="dxa"/>
          </w:tcPr>
          <w:p w14:paraId="2F09B8FA" w14:textId="77777777" w:rsidR="00E54C43" w:rsidRPr="00E54C43" w:rsidRDefault="00E54C43" w:rsidP="00E54C43">
            <w:pPr>
              <w:spacing w:after="0" w:line="240" w:lineRule="auto"/>
              <w:ind w:left="-82" w:right="-164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2.6 Semestrul</w:t>
            </w:r>
          </w:p>
        </w:tc>
        <w:tc>
          <w:tcPr>
            <w:tcW w:w="567" w:type="dxa"/>
          </w:tcPr>
          <w:p w14:paraId="230A109C" w14:textId="77777777" w:rsidR="00E54C43" w:rsidRPr="00E54C43" w:rsidRDefault="00F2139A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1554" w:type="dxa"/>
          </w:tcPr>
          <w:p w14:paraId="542BF694" w14:textId="77777777" w:rsidR="00E54C43" w:rsidRPr="00E54C43" w:rsidRDefault="00E54C43" w:rsidP="00E54C43">
            <w:pPr>
              <w:spacing w:after="0" w:line="240" w:lineRule="auto"/>
              <w:ind w:left="-80" w:right="-122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2.7 Tipul de evaluare</w:t>
            </w:r>
          </w:p>
          <w:p w14:paraId="359F77AA" w14:textId="77777777" w:rsidR="00E54C43" w:rsidRPr="00E54C43" w:rsidRDefault="00E54C43" w:rsidP="00E54C43">
            <w:pPr>
              <w:spacing w:after="0" w:line="240" w:lineRule="auto"/>
              <w:ind w:left="-80" w:right="-12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4C4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E - </w:t>
            </w: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examen / 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V - </w:t>
            </w: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verificare</w:t>
            </w:r>
          </w:p>
          <w:p w14:paraId="41BE7DD0" w14:textId="77777777" w:rsidR="00E54C43" w:rsidRPr="00E54C43" w:rsidRDefault="00E54C43" w:rsidP="00E54C43">
            <w:pPr>
              <w:spacing w:after="0" w:line="240" w:lineRule="auto"/>
              <w:ind w:left="-80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 /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C - </w:t>
            </w: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colocviu</w:t>
            </w:r>
            <w:r w:rsidRPr="00E54C4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60" w:type="dxa"/>
          </w:tcPr>
          <w:p w14:paraId="43ED7239" w14:textId="77777777" w:rsidR="00E54C43" w:rsidRPr="00E54C43" w:rsidRDefault="00F2139A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</w:t>
            </w:r>
          </w:p>
        </w:tc>
        <w:tc>
          <w:tcPr>
            <w:tcW w:w="2160" w:type="dxa"/>
          </w:tcPr>
          <w:p w14:paraId="0743D07F" w14:textId="77777777" w:rsidR="00E54C43" w:rsidRPr="00E54C43" w:rsidRDefault="00E54C43" w:rsidP="00E54C43">
            <w:pPr>
              <w:spacing w:after="0" w:line="240" w:lineRule="auto"/>
              <w:ind w:left="-38" w:right="-136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2.8 Regimul disciplinei</w:t>
            </w:r>
          </w:p>
          <w:p w14:paraId="4FA25F2B" w14:textId="77777777" w:rsidR="00E54C43" w:rsidRPr="00E54C43" w:rsidRDefault="00E54C43" w:rsidP="00E54C43">
            <w:pPr>
              <w:spacing w:before="60" w:after="0" w:line="240" w:lineRule="auto"/>
              <w:ind w:left="-40" w:right="-1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 </w:t>
            </w: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obligatorie, </w:t>
            </w:r>
          </w:p>
          <w:p w14:paraId="2329D5F4" w14:textId="77777777" w:rsidR="00E54C43" w:rsidRPr="00E66BCD" w:rsidRDefault="00E54C43" w:rsidP="00E54C43">
            <w:pPr>
              <w:spacing w:before="60" w:after="0" w:line="240" w:lineRule="auto"/>
              <w:ind w:left="-40" w:right="-136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opţională, 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facultativă)</w:t>
            </w:r>
          </w:p>
        </w:tc>
        <w:tc>
          <w:tcPr>
            <w:tcW w:w="360" w:type="dxa"/>
          </w:tcPr>
          <w:p w14:paraId="1701C99C" w14:textId="77777777" w:rsidR="00E54C43" w:rsidRPr="00E54C43" w:rsidRDefault="00F2139A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</w:p>
        </w:tc>
        <w:tc>
          <w:tcPr>
            <w:tcW w:w="1680" w:type="dxa"/>
          </w:tcPr>
          <w:p w14:paraId="3AA02297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2.9 Numărul de credite ECTS</w:t>
            </w:r>
          </w:p>
        </w:tc>
        <w:tc>
          <w:tcPr>
            <w:tcW w:w="360" w:type="dxa"/>
          </w:tcPr>
          <w:p w14:paraId="2C5BC82F" w14:textId="77777777" w:rsidR="00E54C43" w:rsidRPr="00E54C43" w:rsidRDefault="00F2139A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</w:tbl>
    <w:p w14:paraId="30D4E2E4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112136" w14:textId="76E59DC5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3. Timpul total estimat</w:t>
      </w:r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(ore pe semestru al activităţilor didactice)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474"/>
        <w:gridCol w:w="1266"/>
        <w:gridCol w:w="838"/>
        <w:gridCol w:w="591"/>
        <w:gridCol w:w="2291"/>
        <w:gridCol w:w="1080"/>
      </w:tblGrid>
      <w:tr w:rsidR="00E54C43" w:rsidRPr="00E54C43" w14:paraId="3778DB18" w14:textId="77777777" w:rsidTr="0073319D">
        <w:tc>
          <w:tcPr>
            <w:tcW w:w="3888" w:type="dxa"/>
          </w:tcPr>
          <w:p w14:paraId="16341366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3.1 Număr de ore pe săptămână</w:t>
            </w:r>
          </w:p>
        </w:tc>
        <w:tc>
          <w:tcPr>
            <w:tcW w:w="474" w:type="dxa"/>
          </w:tcPr>
          <w:p w14:paraId="66D8F06B" w14:textId="77777777" w:rsidR="00E54C43" w:rsidRPr="00E54C43" w:rsidRDefault="00065E8A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04" w:type="dxa"/>
            <w:gridSpan w:val="2"/>
          </w:tcPr>
          <w:p w14:paraId="37E1BFDA" w14:textId="5C548ECE" w:rsidR="00E54C43" w:rsidRPr="00E54C43" w:rsidRDefault="00E54C43" w:rsidP="00E931D9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din care: 3.2 curs</w:t>
            </w:r>
          </w:p>
        </w:tc>
        <w:tc>
          <w:tcPr>
            <w:tcW w:w="591" w:type="dxa"/>
          </w:tcPr>
          <w:p w14:paraId="6A89D021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</w:tcPr>
          <w:p w14:paraId="44027C32" w14:textId="77777777" w:rsidR="00E54C43" w:rsidRPr="00E54C43" w:rsidRDefault="00E54C43" w:rsidP="00E54C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 seminar / laborator</w:t>
            </w:r>
          </w:p>
        </w:tc>
        <w:tc>
          <w:tcPr>
            <w:tcW w:w="1080" w:type="dxa"/>
          </w:tcPr>
          <w:p w14:paraId="2E636DD2" w14:textId="77777777" w:rsidR="00E54C43" w:rsidRPr="00E54C43" w:rsidRDefault="00065E8A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E54C43" w:rsidRPr="00E54C43" w14:paraId="12D282AD" w14:textId="77777777" w:rsidTr="0073319D">
        <w:tc>
          <w:tcPr>
            <w:tcW w:w="3888" w:type="dxa"/>
          </w:tcPr>
          <w:p w14:paraId="3279FE56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3.4 Numărul de săptămâni</w:t>
            </w:r>
          </w:p>
        </w:tc>
        <w:tc>
          <w:tcPr>
            <w:tcW w:w="474" w:type="dxa"/>
          </w:tcPr>
          <w:p w14:paraId="0D1F022F" w14:textId="77777777" w:rsidR="00E54C43" w:rsidRPr="00E54C43" w:rsidRDefault="00065E8A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6066" w:type="dxa"/>
            <w:gridSpan w:val="5"/>
          </w:tcPr>
          <w:p w14:paraId="79A38FD9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4C43" w:rsidRPr="00E54C43" w14:paraId="7A67FE4C" w14:textId="77777777" w:rsidTr="0073319D">
        <w:tc>
          <w:tcPr>
            <w:tcW w:w="3888" w:type="dxa"/>
            <w:shd w:val="clear" w:color="auto" w:fill="D9D9D9"/>
          </w:tcPr>
          <w:p w14:paraId="30EBF0A7" w14:textId="77777777" w:rsidR="00E54C43" w:rsidRPr="00E66BCD" w:rsidRDefault="00E54C43" w:rsidP="00E54C43">
            <w:pPr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66BC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3.5 Total ore din planul de învăţământ</w:t>
            </w:r>
          </w:p>
        </w:tc>
        <w:tc>
          <w:tcPr>
            <w:tcW w:w="474" w:type="dxa"/>
            <w:shd w:val="clear" w:color="auto" w:fill="D9D9D9"/>
          </w:tcPr>
          <w:p w14:paraId="667C0D48" w14:textId="77777777" w:rsidR="00E54C43" w:rsidRPr="005B2878" w:rsidRDefault="005B2878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2104" w:type="dxa"/>
            <w:gridSpan w:val="2"/>
            <w:shd w:val="clear" w:color="auto" w:fill="D9D9D9"/>
          </w:tcPr>
          <w:p w14:paraId="3A97B3A5" w14:textId="25EBA639" w:rsidR="00E54C43" w:rsidRPr="00E54C43" w:rsidRDefault="00E54C43" w:rsidP="00E931D9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din care: 3.6 curs</w:t>
            </w:r>
          </w:p>
        </w:tc>
        <w:tc>
          <w:tcPr>
            <w:tcW w:w="591" w:type="dxa"/>
            <w:shd w:val="clear" w:color="auto" w:fill="D9D9D9"/>
          </w:tcPr>
          <w:p w14:paraId="68D3A56B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shd w:val="clear" w:color="auto" w:fill="D9D9D9"/>
          </w:tcPr>
          <w:p w14:paraId="1A7DE9F7" w14:textId="77777777" w:rsidR="00E54C43" w:rsidRPr="00E54C43" w:rsidRDefault="00E54C43" w:rsidP="00E54C43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 seminar / laborator</w:t>
            </w:r>
          </w:p>
        </w:tc>
        <w:tc>
          <w:tcPr>
            <w:tcW w:w="1080" w:type="dxa"/>
            <w:shd w:val="clear" w:color="auto" w:fill="D9D9D9"/>
          </w:tcPr>
          <w:p w14:paraId="6B857860" w14:textId="77777777" w:rsidR="00E54C43" w:rsidRPr="00F90B45" w:rsidRDefault="005B2878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0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</w:tr>
      <w:tr w:rsidR="00E54C43" w:rsidRPr="00E54C43" w14:paraId="4239EF5D" w14:textId="77777777" w:rsidTr="0073319D">
        <w:tc>
          <w:tcPr>
            <w:tcW w:w="9348" w:type="dxa"/>
            <w:gridSpan w:val="6"/>
          </w:tcPr>
          <w:p w14:paraId="02939A88" w14:textId="49C8A1B1" w:rsidR="00E54C43" w:rsidRPr="00E54C43" w:rsidRDefault="00E54C43" w:rsidP="001E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Distribuţia fondului de timp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80" w:type="dxa"/>
          </w:tcPr>
          <w:p w14:paraId="739BFCB0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ore</w:t>
            </w:r>
          </w:p>
        </w:tc>
      </w:tr>
      <w:tr w:rsidR="00E54C43" w:rsidRPr="00E54C43" w14:paraId="6DFFD758" w14:textId="77777777" w:rsidTr="0073319D">
        <w:tc>
          <w:tcPr>
            <w:tcW w:w="9348" w:type="dxa"/>
            <w:gridSpan w:val="6"/>
          </w:tcPr>
          <w:p w14:paraId="43A0A444" w14:textId="77777777" w:rsidR="00E54C43" w:rsidRPr="00E66BCD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66BC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Studiul după manual, suport de curs, bibliografie şi notiţe</w:t>
            </w:r>
          </w:p>
        </w:tc>
        <w:tc>
          <w:tcPr>
            <w:tcW w:w="1080" w:type="dxa"/>
          </w:tcPr>
          <w:p w14:paraId="04CAAA9C" w14:textId="77777777" w:rsidR="00E54C43" w:rsidRPr="00E66BCD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E54C43" w:rsidRPr="00E54C43" w14:paraId="5996DD54" w14:textId="77777777" w:rsidTr="0073319D">
        <w:tc>
          <w:tcPr>
            <w:tcW w:w="9348" w:type="dxa"/>
            <w:gridSpan w:val="6"/>
          </w:tcPr>
          <w:p w14:paraId="0AF53F69" w14:textId="77777777" w:rsidR="00E54C43" w:rsidRPr="00E66BCD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66BC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Documentare suplimentară în bibliotecă, pe platformele electronice de specialitate şi pe teren</w:t>
            </w:r>
          </w:p>
        </w:tc>
        <w:tc>
          <w:tcPr>
            <w:tcW w:w="1080" w:type="dxa"/>
          </w:tcPr>
          <w:p w14:paraId="7D8E5D1B" w14:textId="77777777" w:rsidR="00E54C43" w:rsidRPr="00E66BCD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E54C43" w:rsidRPr="00E54C43" w14:paraId="6CA656F2" w14:textId="77777777" w:rsidTr="0073319D">
        <w:tc>
          <w:tcPr>
            <w:tcW w:w="9348" w:type="dxa"/>
            <w:gridSpan w:val="6"/>
          </w:tcPr>
          <w:p w14:paraId="0BB5B78F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Pregătire seminarii / laboratoare, teme, referate, portofolii şi eseuri</w:t>
            </w:r>
          </w:p>
        </w:tc>
        <w:tc>
          <w:tcPr>
            <w:tcW w:w="1080" w:type="dxa"/>
          </w:tcPr>
          <w:p w14:paraId="554FACD5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4C43" w:rsidRPr="00E54C43" w14:paraId="75FB1C7E" w14:textId="77777777" w:rsidTr="0073319D">
        <w:tc>
          <w:tcPr>
            <w:tcW w:w="9348" w:type="dxa"/>
            <w:gridSpan w:val="6"/>
          </w:tcPr>
          <w:p w14:paraId="44626D83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Tutoriat</w:t>
            </w:r>
          </w:p>
        </w:tc>
        <w:tc>
          <w:tcPr>
            <w:tcW w:w="1080" w:type="dxa"/>
          </w:tcPr>
          <w:p w14:paraId="0F100E23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4C43" w:rsidRPr="00E54C43" w14:paraId="4CA97361" w14:textId="77777777" w:rsidTr="0073319D">
        <w:tc>
          <w:tcPr>
            <w:tcW w:w="9348" w:type="dxa"/>
            <w:gridSpan w:val="6"/>
          </w:tcPr>
          <w:p w14:paraId="3D810E6D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Examinări </w:t>
            </w:r>
          </w:p>
        </w:tc>
        <w:tc>
          <w:tcPr>
            <w:tcW w:w="1080" w:type="dxa"/>
          </w:tcPr>
          <w:p w14:paraId="1B1340CB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4C43" w:rsidRPr="00E54C43" w14:paraId="470BE642" w14:textId="77777777" w:rsidTr="0073319D">
        <w:tc>
          <w:tcPr>
            <w:tcW w:w="9348" w:type="dxa"/>
            <w:gridSpan w:val="6"/>
          </w:tcPr>
          <w:p w14:paraId="1BBC1C98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Alte activităţi: ..................</w:t>
            </w:r>
          </w:p>
        </w:tc>
        <w:tc>
          <w:tcPr>
            <w:tcW w:w="1080" w:type="dxa"/>
          </w:tcPr>
          <w:p w14:paraId="1AA1AA38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4C43" w:rsidRPr="00E54C43" w14:paraId="7F268E5B" w14:textId="77777777" w:rsidTr="0073319D">
        <w:trPr>
          <w:gridAfter w:val="3"/>
          <w:wAfter w:w="3962" w:type="dxa"/>
        </w:trPr>
        <w:tc>
          <w:tcPr>
            <w:tcW w:w="5628" w:type="dxa"/>
            <w:gridSpan w:val="3"/>
            <w:shd w:val="clear" w:color="auto" w:fill="D9D9D9"/>
          </w:tcPr>
          <w:p w14:paraId="2E8D497F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 Total ore studiu individual</w:t>
            </w:r>
          </w:p>
        </w:tc>
        <w:tc>
          <w:tcPr>
            <w:tcW w:w="838" w:type="dxa"/>
            <w:shd w:val="clear" w:color="auto" w:fill="D9D9D9"/>
          </w:tcPr>
          <w:p w14:paraId="7D49469A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4C43" w:rsidRPr="00E54C43" w14:paraId="6B143B0B" w14:textId="77777777" w:rsidTr="0073319D">
        <w:trPr>
          <w:gridAfter w:val="3"/>
          <w:wAfter w:w="3962" w:type="dxa"/>
        </w:trPr>
        <w:tc>
          <w:tcPr>
            <w:tcW w:w="5628" w:type="dxa"/>
            <w:gridSpan w:val="3"/>
            <w:shd w:val="clear" w:color="auto" w:fill="D9D9D9"/>
          </w:tcPr>
          <w:p w14:paraId="0530488D" w14:textId="77777777" w:rsidR="00E54C43" w:rsidRPr="00E54C43" w:rsidRDefault="00E54C43" w:rsidP="0062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3.8 Total ore pe semestru </w:t>
            </w:r>
          </w:p>
        </w:tc>
        <w:tc>
          <w:tcPr>
            <w:tcW w:w="838" w:type="dxa"/>
            <w:shd w:val="clear" w:color="auto" w:fill="D9D9D9"/>
          </w:tcPr>
          <w:p w14:paraId="285BF6B5" w14:textId="77777777" w:rsidR="00E54C43" w:rsidRPr="00E54C43" w:rsidRDefault="005B2878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</w:tr>
    </w:tbl>
    <w:p w14:paraId="022A052B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14F2F4" w14:textId="30EFE575" w:rsidR="00E54C43" w:rsidRPr="002944F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944F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4. Precondiţii </w:t>
      </w:r>
      <w:r w:rsidRPr="002944F3">
        <w:rPr>
          <w:rFonts w:ascii="Times New Roman" w:eastAsia="Times New Roman" w:hAnsi="Times New Roman" w:cs="Times New Roman"/>
          <w:sz w:val="24"/>
          <w:szCs w:val="24"/>
          <w:lang w:val="fr-FR"/>
        </w:rPr>
        <w:t>(acolo unde este cazul)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8175"/>
      </w:tblGrid>
      <w:tr w:rsidR="00E54C43" w:rsidRPr="00E54C43" w14:paraId="5761E1DE" w14:textId="77777777" w:rsidTr="00E931D9">
        <w:tc>
          <w:tcPr>
            <w:tcW w:w="2253" w:type="dxa"/>
          </w:tcPr>
          <w:p w14:paraId="3BB93430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 de curriculum</w:t>
            </w:r>
          </w:p>
        </w:tc>
        <w:tc>
          <w:tcPr>
            <w:tcW w:w="8175" w:type="dxa"/>
          </w:tcPr>
          <w:p w14:paraId="4B13F319" w14:textId="77777777" w:rsidR="00E54C43" w:rsidRPr="00E66BCD" w:rsidRDefault="00DC24B1" w:rsidP="00E9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66BC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Elemente si structuri de exercitii pentru diferite discipline sportive (studiate la liceu)</w:t>
            </w:r>
          </w:p>
        </w:tc>
      </w:tr>
      <w:tr w:rsidR="00E54C43" w:rsidRPr="00E54C43" w14:paraId="774B207A" w14:textId="77777777" w:rsidTr="00E931D9">
        <w:tc>
          <w:tcPr>
            <w:tcW w:w="2253" w:type="dxa"/>
          </w:tcPr>
          <w:p w14:paraId="6122EF0B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4.2 de competenţe</w:t>
            </w:r>
          </w:p>
        </w:tc>
        <w:tc>
          <w:tcPr>
            <w:tcW w:w="8175" w:type="dxa"/>
          </w:tcPr>
          <w:p w14:paraId="14395A55" w14:textId="77777777" w:rsidR="00E54C43" w:rsidRPr="00E66BCD" w:rsidRDefault="00DC24B1" w:rsidP="00E931D9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66BC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Capacitate de efort fizic, de practicare in timpul liber a exercitiului fizic sub diverse forme</w:t>
            </w:r>
          </w:p>
        </w:tc>
      </w:tr>
    </w:tbl>
    <w:p w14:paraId="1829F1F7" w14:textId="77777777" w:rsidR="00E54C43" w:rsidRPr="00E66BCD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1C345E22" w14:textId="77777777" w:rsidR="00E54C43" w:rsidRPr="00E66BCD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66BC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5. Condiţii</w:t>
      </w:r>
      <w:r w:rsidRPr="00E66BC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(acolo unde este cazul)</w:t>
      </w:r>
    </w:p>
    <w:tbl>
      <w:tblPr>
        <w:tblpPr w:leftFromText="180" w:rightFromText="180" w:vertAnchor="text" w:horzAnchor="margin" w:tblpY="130"/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7610"/>
      </w:tblGrid>
      <w:tr w:rsidR="00E54C43" w:rsidRPr="00E54C43" w14:paraId="614F5ECA" w14:textId="77777777" w:rsidTr="0073319D">
        <w:tc>
          <w:tcPr>
            <w:tcW w:w="2818" w:type="dxa"/>
          </w:tcPr>
          <w:p w14:paraId="200C0A2E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5.1 De desfăşurare a cursului</w:t>
            </w:r>
          </w:p>
        </w:tc>
        <w:tc>
          <w:tcPr>
            <w:tcW w:w="7610" w:type="dxa"/>
          </w:tcPr>
          <w:p w14:paraId="08EF59A9" w14:textId="77777777" w:rsidR="00E54C43" w:rsidRPr="00E54C43" w:rsidRDefault="00E54C43" w:rsidP="009A1241">
            <w:pPr>
              <w:tabs>
                <w:tab w:val="left" w:pos="194"/>
              </w:tabs>
              <w:spacing w:after="0" w:line="240" w:lineRule="auto"/>
              <w:ind w:left="67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E54C43" w:rsidRPr="00E54C43" w14:paraId="563C770C" w14:textId="77777777" w:rsidTr="0073319D">
        <w:tc>
          <w:tcPr>
            <w:tcW w:w="2818" w:type="dxa"/>
          </w:tcPr>
          <w:p w14:paraId="3CF466A4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5.2  De desfăşurare a seminarului / laboratorului</w:t>
            </w:r>
          </w:p>
        </w:tc>
        <w:tc>
          <w:tcPr>
            <w:tcW w:w="7610" w:type="dxa"/>
          </w:tcPr>
          <w:p w14:paraId="4E78C7A0" w14:textId="77777777" w:rsidR="00680F88" w:rsidRPr="00680F88" w:rsidRDefault="00680F88" w:rsidP="00680F8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680F8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ro-RO"/>
              </w:rPr>
              <w:t></w:t>
            </w:r>
            <w:r w:rsidRPr="00680F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o-RO"/>
              </w:rPr>
              <w:t>  </w:t>
            </w:r>
            <w:r w:rsidRPr="0068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Studenţii se vor prezenta la seminar în echipament de sport. Activitatea se va desfășura NUMAI în echipament sportiv adecvat anotimpului.</w:t>
            </w:r>
          </w:p>
          <w:p w14:paraId="0A8F135B" w14:textId="77777777" w:rsidR="00680F88" w:rsidRPr="00680F88" w:rsidRDefault="00680F88" w:rsidP="00680F8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680F8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ro-RO"/>
              </w:rPr>
              <w:t></w:t>
            </w:r>
            <w:r w:rsidRPr="00680F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o-RO"/>
              </w:rPr>
              <w:t>  </w:t>
            </w:r>
            <w:r w:rsidRPr="0068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Nu se vor permite întârzierile la seminar</w:t>
            </w:r>
          </w:p>
          <w:p w14:paraId="2DE62F73" w14:textId="77777777" w:rsidR="00680F88" w:rsidRPr="00680F88" w:rsidRDefault="00680F88" w:rsidP="00680F8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680F8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ro-RO"/>
              </w:rPr>
              <w:t></w:t>
            </w:r>
            <w:r w:rsidRPr="00680F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o-RO"/>
              </w:rPr>
              <w:t>  </w:t>
            </w:r>
            <w:r w:rsidRPr="0068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Este necesară Adeverința medicală (medic de familie – apt efort fizic sau medic specialist – inapt efort fizic)</w:t>
            </w:r>
          </w:p>
          <w:p w14:paraId="72B71AC0" w14:textId="77777777" w:rsidR="00680F88" w:rsidRPr="00680F88" w:rsidRDefault="00680F88" w:rsidP="00680F8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680F8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ro-RO"/>
              </w:rPr>
              <w:t></w:t>
            </w:r>
            <w:r w:rsidRPr="00680F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o-RO"/>
              </w:rPr>
              <w:t>  </w:t>
            </w:r>
            <w:r w:rsidRPr="0068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Sală de gimnastică dotată cu aparatură de specialitate și materiale auxiliare/teren de sport</w:t>
            </w:r>
          </w:p>
          <w:p w14:paraId="5371F7CE" w14:textId="539F913B" w:rsidR="00E54C43" w:rsidRPr="00680F88" w:rsidRDefault="00680F88" w:rsidP="00680F8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680F88">
              <w:rPr>
                <w:rFonts w:ascii="Symbol" w:eastAsia="Times New Roman" w:hAnsi="Symbol" w:cs="Times New Roman"/>
                <w:color w:val="000000"/>
                <w:sz w:val="16"/>
                <w:szCs w:val="16"/>
                <w:shd w:val="clear" w:color="auto" w:fill="FFFFFF"/>
                <w:lang w:eastAsia="ro-RO"/>
              </w:rPr>
              <w:t></w:t>
            </w:r>
            <w:r w:rsidRPr="00680F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o-RO"/>
              </w:rPr>
              <w:t>   </w:t>
            </w:r>
            <w:r w:rsidRPr="0068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o-RO"/>
              </w:rPr>
              <w:t>Materiale didactice specifice</w:t>
            </w:r>
          </w:p>
        </w:tc>
      </w:tr>
    </w:tbl>
    <w:p w14:paraId="68AFDFB3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it-IT"/>
        </w:rPr>
      </w:pPr>
    </w:p>
    <w:p w14:paraId="3E25B5C9" w14:textId="7E429164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6. Competenţele specifice acumulate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9461"/>
      </w:tblGrid>
      <w:tr w:rsidR="00E54C43" w:rsidRPr="00E54C43" w14:paraId="5ED5DAF4" w14:textId="77777777" w:rsidTr="0073319D">
        <w:trPr>
          <w:cantSplit/>
          <w:trHeight w:val="1529"/>
        </w:trPr>
        <w:tc>
          <w:tcPr>
            <w:tcW w:w="967" w:type="dxa"/>
            <w:shd w:val="clear" w:color="auto" w:fill="D9D9D9"/>
            <w:textDirection w:val="btLr"/>
            <w:vAlign w:val="center"/>
          </w:tcPr>
          <w:p w14:paraId="47BBBF1A" w14:textId="77777777" w:rsidR="00E54C43" w:rsidRPr="00E54C43" w:rsidRDefault="00E54C43" w:rsidP="00E54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Competenţe profesionale</w:t>
            </w:r>
          </w:p>
        </w:tc>
        <w:tc>
          <w:tcPr>
            <w:tcW w:w="9461" w:type="dxa"/>
            <w:shd w:val="clear" w:color="auto" w:fill="D9D9D9"/>
          </w:tcPr>
          <w:p w14:paraId="089F358B" w14:textId="77777777" w:rsidR="00E54C43" w:rsidRPr="00E54C43" w:rsidRDefault="00E54C43" w:rsidP="00B77AAA">
            <w:pPr>
              <w:tabs>
                <w:tab w:val="left" w:pos="113"/>
              </w:tabs>
              <w:spacing w:after="0" w:line="240" w:lineRule="auto"/>
              <w:ind w:left="-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C43" w:rsidRPr="00E54C43" w14:paraId="1E22E121" w14:textId="77777777" w:rsidTr="0073319D">
        <w:trPr>
          <w:cantSplit/>
          <w:trHeight w:val="1502"/>
        </w:trPr>
        <w:tc>
          <w:tcPr>
            <w:tcW w:w="967" w:type="dxa"/>
            <w:shd w:val="clear" w:color="auto" w:fill="D9D9D9"/>
            <w:textDirection w:val="btLr"/>
          </w:tcPr>
          <w:p w14:paraId="4D3DAB17" w14:textId="77777777" w:rsidR="00E54C43" w:rsidRPr="00E54C43" w:rsidRDefault="00E54C43" w:rsidP="00E54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Competenţe transversale</w:t>
            </w:r>
          </w:p>
        </w:tc>
        <w:tc>
          <w:tcPr>
            <w:tcW w:w="9461" w:type="dxa"/>
            <w:shd w:val="clear" w:color="auto" w:fill="D9D9D9"/>
          </w:tcPr>
          <w:p w14:paraId="51D97323" w14:textId="76915B47" w:rsidR="00E54C43" w:rsidRPr="00E931D9" w:rsidRDefault="001E7937" w:rsidP="001E7937">
            <w:pPr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7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CT3 Identificarea oportunităţilor de formare continuă şi valorificarea eficientă a resurselor şi tehnicilor de învăţare pentru propria dezvoltare </w:t>
            </w:r>
            <w:r w:rsidR="007D232C" w:rsidRPr="00E931D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(1</w:t>
            </w:r>
            <w:r w:rsidR="00E931D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punct credit</w:t>
            </w:r>
            <w:r w:rsidR="007D232C" w:rsidRPr="00E931D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)</w:t>
            </w:r>
          </w:p>
        </w:tc>
      </w:tr>
    </w:tbl>
    <w:p w14:paraId="3B23798B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AFA9912" w14:textId="77777777" w:rsidR="00E54C43" w:rsidRPr="00E54C43" w:rsidRDefault="00E54C43" w:rsidP="00E54C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7. Obiectivele disciplinei</w:t>
      </w:r>
      <w:r w:rsidRPr="00E54C4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(reieşind din grila competenţelor acumulate)</w:t>
      </w:r>
    </w:p>
    <w:tbl>
      <w:tblPr>
        <w:tblpPr w:leftFromText="180" w:rightFromText="180" w:vertAnchor="text" w:horzAnchor="margin" w:tblpY="230"/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1803"/>
        <w:gridCol w:w="6152"/>
      </w:tblGrid>
      <w:tr w:rsidR="00E54C43" w:rsidRPr="00E54C43" w14:paraId="50B8B080" w14:textId="77777777" w:rsidTr="002C5C7E">
        <w:tc>
          <w:tcPr>
            <w:tcW w:w="2473" w:type="dxa"/>
            <w:shd w:val="clear" w:color="auto" w:fill="D9D9D9"/>
          </w:tcPr>
          <w:p w14:paraId="5ACF1DA1" w14:textId="4167B1DF" w:rsidR="00E54C43" w:rsidRPr="00E54C43" w:rsidRDefault="00E54C43" w:rsidP="001E7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7.1 Obiectivul general al disciplinei</w:t>
            </w:r>
          </w:p>
        </w:tc>
        <w:tc>
          <w:tcPr>
            <w:tcW w:w="7955" w:type="dxa"/>
            <w:gridSpan w:val="2"/>
            <w:shd w:val="clear" w:color="auto" w:fill="D9D9D9"/>
          </w:tcPr>
          <w:p w14:paraId="56B09E60" w14:textId="1E711327" w:rsidR="00E54C43" w:rsidRPr="00E931D9" w:rsidRDefault="00B77AAA" w:rsidP="00E9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Familiarizarea studenților cu domeniul educație fizice şi sportului, cu conceptele fundamentale, asigurarea efectelor de compensare asupra activității intelectuale, a tratamentului asupra sedentarismului, stresului şi a oboselii</w:t>
            </w:r>
          </w:p>
        </w:tc>
      </w:tr>
      <w:tr w:rsidR="002C5C7E" w:rsidRPr="00E54C43" w14:paraId="70A5D43A" w14:textId="77777777" w:rsidTr="002C5C7E">
        <w:trPr>
          <w:trHeight w:val="550"/>
        </w:trPr>
        <w:tc>
          <w:tcPr>
            <w:tcW w:w="2473" w:type="dxa"/>
            <w:vMerge w:val="restart"/>
            <w:shd w:val="clear" w:color="auto" w:fill="D9D9D9"/>
          </w:tcPr>
          <w:p w14:paraId="5858005B" w14:textId="421F9440" w:rsidR="002C5C7E" w:rsidRPr="00E54C43" w:rsidRDefault="002C5C7E" w:rsidP="002C5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7.2 Obiectivele specifice</w:t>
            </w:r>
          </w:p>
          <w:p w14:paraId="43128571" w14:textId="77777777" w:rsidR="002C5C7E" w:rsidRPr="00E54C43" w:rsidRDefault="002C5C7E" w:rsidP="002C5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896067C" w14:textId="77777777" w:rsidR="002C5C7E" w:rsidRPr="00E54C43" w:rsidRDefault="002C5C7E" w:rsidP="002C5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E8392FE" w14:textId="77777777" w:rsidR="002C5C7E" w:rsidRPr="00E54C43" w:rsidRDefault="002C5C7E" w:rsidP="002C5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8AB1335" w14:textId="77777777" w:rsidR="002C5C7E" w:rsidRPr="00E54C43" w:rsidRDefault="002C5C7E" w:rsidP="002C5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  <w:shd w:val="clear" w:color="auto" w:fill="D9D9D9"/>
          </w:tcPr>
          <w:p w14:paraId="660CB8AF" w14:textId="77777777" w:rsidR="002C5C7E" w:rsidRPr="00E54C43" w:rsidRDefault="002C5C7E" w:rsidP="002C5C7E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Cunoștințe:</w:t>
            </w:r>
          </w:p>
        </w:tc>
        <w:tc>
          <w:tcPr>
            <w:tcW w:w="6152" w:type="dxa"/>
            <w:shd w:val="clear" w:color="auto" w:fill="D9D9D9"/>
          </w:tcPr>
          <w:p w14:paraId="3DD4C3E6" w14:textId="75F5B472" w:rsidR="002C5C7E" w:rsidRDefault="002C5C7E" w:rsidP="00E931D9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R.î.1. Absolventul înțelege deprinderea de practicare independentă a exerciţiilor fizice şi a sporturilor preferate, în scop deconectant;</w:t>
            </w:r>
          </w:p>
          <w:p w14:paraId="049203BB" w14:textId="34607CAE" w:rsidR="002C5C7E" w:rsidRPr="00E54C43" w:rsidRDefault="002C5C7E" w:rsidP="00E931D9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R.î.2. Absolventul este capabil să evalueze starea de sănătate, vigoarea fizică, psihică precum și dezvoltarea corporală armonioasă</w:t>
            </w:r>
            <w:r w:rsidR="00C01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și a calităților motrice prin participarea la programul de antrenament.</w:t>
            </w:r>
          </w:p>
        </w:tc>
      </w:tr>
      <w:tr w:rsidR="002C5C7E" w:rsidRPr="00E54C43" w14:paraId="2BF4A6B8" w14:textId="77777777" w:rsidTr="002C5C7E">
        <w:trPr>
          <w:trHeight w:val="550"/>
        </w:trPr>
        <w:tc>
          <w:tcPr>
            <w:tcW w:w="2473" w:type="dxa"/>
            <w:vMerge/>
            <w:shd w:val="clear" w:color="auto" w:fill="D9D9D9"/>
          </w:tcPr>
          <w:p w14:paraId="24CBB739" w14:textId="77777777" w:rsidR="002C5C7E" w:rsidRPr="00E66BCD" w:rsidRDefault="002C5C7E" w:rsidP="002C5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/>
          </w:tcPr>
          <w:p w14:paraId="3640CCD1" w14:textId="77777777" w:rsidR="002C5C7E" w:rsidRPr="00E54C43" w:rsidRDefault="002C5C7E" w:rsidP="002C5C7E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Aptitudini:</w:t>
            </w:r>
          </w:p>
          <w:p w14:paraId="6EFE2FDC" w14:textId="77777777" w:rsidR="002C5C7E" w:rsidRPr="00E54C43" w:rsidRDefault="002C5C7E" w:rsidP="002C5C7E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ab/>
            </w:r>
          </w:p>
        </w:tc>
        <w:tc>
          <w:tcPr>
            <w:tcW w:w="6152" w:type="dxa"/>
            <w:shd w:val="clear" w:color="auto" w:fill="D9D9D9"/>
          </w:tcPr>
          <w:p w14:paraId="57678E31" w14:textId="43E65C6D" w:rsidR="002C5C7E" w:rsidRDefault="002C5C7E" w:rsidP="00E931D9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R.î.1. Absolventul își analizează stările </w:t>
            </w:r>
            <w:r w:rsidR="00E931D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siho</w:t>
            </w:r>
            <w:r w:rsidR="00E931D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comportamentale şi transpunerea acestora în practica vieţii sociale (fair-play, spirit de echipă, responsabilitate, perseverenţă, hotărâre, încredere, stăpânire de sine, etc.).</w:t>
            </w:r>
          </w:p>
          <w:p w14:paraId="6F40A7C8" w14:textId="77777777" w:rsidR="002C5C7E" w:rsidRDefault="002C5C7E" w:rsidP="00E931D9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R.î.2. Absolventul își evaluează nivelului general de  motricitate şi însuşirea elementelor de bază din practica unor ramuri sportive;</w:t>
            </w:r>
          </w:p>
          <w:p w14:paraId="287F0522" w14:textId="47B48FE2" w:rsidR="00824883" w:rsidRPr="00E54C43" w:rsidRDefault="00824883" w:rsidP="00E931D9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R.î.3 Absolventul dobândește cunoștințe specifice gimnasticii aerobice.</w:t>
            </w:r>
          </w:p>
        </w:tc>
      </w:tr>
      <w:tr w:rsidR="002C5C7E" w:rsidRPr="00E54C43" w14:paraId="3D90B07C" w14:textId="77777777" w:rsidTr="002C5C7E">
        <w:trPr>
          <w:trHeight w:val="550"/>
        </w:trPr>
        <w:tc>
          <w:tcPr>
            <w:tcW w:w="2473" w:type="dxa"/>
            <w:vMerge/>
            <w:shd w:val="clear" w:color="auto" w:fill="D9D9D9"/>
          </w:tcPr>
          <w:p w14:paraId="63ACB19D" w14:textId="77777777" w:rsidR="002C5C7E" w:rsidRPr="00E66BCD" w:rsidRDefault="002C5C7E" w:rsidP="002C5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3" w:type="dxa"/>
            <w:shd w:val="clear" w:color="auto" w:fill="D9D9D9"/>
          </w:tcPr>
          <w:p w14:paraId="7326CCE4" w14:textId="77777777" w:rsidR="002C5C7E" w:rsidRPr="00E54C43" w:rsidRDefault="002C5C7E" w:rsidP="002C5C7E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Responsabilitate și autonomie</w:t>
            </w:r>
          </w:p>
        </w:tc>
        <w:tc>
          <w:tcPr>
            <w:tcW w:w="6152" w:type="dxa"/>
            <w:shd w:val="clear" w:color="auto" w:fill="D9D9D9"/>
          </w:tcPr>
          <w:p w14:paraId="0265E0AC" w14:textId="5254DC96" w:rsidR="002C5C7E" w:rsidRDefault="002C5C7E" w:rsidP="00E931D9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R.î.1. Absolventul planifică sistematic și independent exerciții fizice și practică sporturile preferate;</w:t>
            </w:r>
          </w:p>
          <w:p w14:paraId="328F4682" w14:textId="1C9F388B" w:rsidR="002C5C7E" w:rsidRPr="00E54C43" w:rsidRDefault="002C5C7E" w:rsidP="00E931D9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R.î.2. Absolventul își stabilește nivelul general de motricitate şi își selectează elementele de bază din practica unor ramuri sportive.</w:t>
            </w:r>
          </w:p>
        </w:tc>
      </w:tr>
    </w:tbl>
    <w:p w14:paraId="3941F5E8" w14:textId="77777777" w:rsidR="001E7937" w:rsidRPr="002944F3" w:rsidRDefault="001E7937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F8A371" w14:textId="77777777" w:rsidR="00680F88" w:rsidRPr="002944F3" w:rsidRDefault="00680F88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A2E31E" w14:textId="77777777" w:rsidR="00680F88" w:rsidRPr="002944F3" w:rsidRDefault="00680F88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CF54EB" w14:textId="770C98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8. Conţinuturi</w:t>
      </w:r>
    </w:p>
    <w:tbl>
      <w:tblPr>
        <w:tblW w:w="104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2775"/>
        <w:gridCol w:w="2070"/>
        <w:gridCol w:w="1800"/>
      </w:tblGrid>
      <w:tr w:rsidR="00E54C43" w:rsidRPr="00680F88" w14:paraId="7E18DDC4" w14:textId="77777777" w:rsidTr="00E8695C">
        <w:tc>
          <w:tcPr>
            <w:tcW w:w="3813" w:type="dxa"/>
            <w:shd w:val="clear" w:color="auto" w:fill="D9D9D9"/>
          </w:tcPr>
          <w:p w14:paraId="64EB7BDA" w14:textId="77777777" w:rsidR="00E54C43" w:rsidRPr="00680F88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 Seminar / laborator</w:t>
            </w:r>
          </w:p>
        </w:tc>
        <w:tc>
          <w:tcPr>
            <w:tcW w:w="2775" w:type="dxa"/>
          </w:tcPr>
          <w:p w14:paraId="38FB59B9" w14:textId="0D1193CA" w:rsidR="00E54C43" w:rsidRPr="00680F88" w:rsidRDefault="00E54C43" w:rsidP="0068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Metode de predare / lucru</w:t>
            </w:r>
          </w:p>
        </w:tc>
        <w:tc>
          <w:tcPr>
            <w:tcW w:w="2070" w:type="dxa"/>
          </w:tcPr>
          <w:p w14:paraId="1DADEDE5" w14:textId="77777777" w:rsidR="00E54C43" w:rsidRPr="00680F88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Fond de timp</w:t>
            </w:r>
          </w:p>
        </w:tc>
        <w:tc>
          <w:tcPr>
            <w:tcW w:w="1800" w:type="dxa"/>
          </w:tcPr>
          <w:p w14:paraId="348C1BF2" w14:textId="77777777" w:rsidR="00E54C43" w:rsidRPr="00680F88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Referințe bibliografice</w:t>
            </w:r>
          </w:p>
        </w:tc>
      </w:tr>
      <w:tr w:rsidR="00DB491D" w:rsidRPr="00680F88" w14:paraId="4B2F492F" w14:textId="77777777" w:rsidTr="00E8695C">
        <w:tc>
          <w:tcPr>
            <w:tcW w:w="3813" w:type="dxa"/>
            <w:shd w:val="clear" w:color="auto" w:fill="D9D9D9"/>
          </w:tcPr>
          <w:p w14:paraId="1B0093A7" w14:textId="443B4ED9" w:rsidR="00DB491D" w:rsidRPr="00680F88" w:rsidRDefault="00DB491D" w:rsidP="00E8695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 1- Seminar introductiv</w:t>
            </w:r>
            <w:r w:rsidR="00443E11"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Prezentarea cerințelor stabilite pentru disciplina studiată.</w:t>
            </w:r>
          </w:p>
        </w:tc>
        <w:tc>
          <w:tcPr>
            <w:tcW w:w="2775" w:type="dxa"/>
          </w:tcPr>
          <w:p w14:paraId="002D336E" w14:textId="77777777" w:rsidR="00DB491D" w:rsidRPr="00680F88" w:rsidRDefault="00DB491D" w:rsidP="00E86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Activitate organizatorica şi de cunoaştere a experienţei anterioare a studenților, a expectanţelor studenţilor faţă de activitatea de la seminar</w:t>
            </w:r>
          </w:p>
        </w:tc>
        <w:tc>
          <w:tcPr>
            <w:tcW w:w="2070" w:type="dxa"/>
          </w:tcPr>
          <w:p w14:paraId="611ABA8E" w14:textId="77777777" w:rsidR="00DB491D" w:rsidRPr="00680F88" w:rsidRDefault="00DB491D" w:rsidP="00DB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F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ore</w:t>
            </w:r>
          </w:p>
        </w:tc>
        <w:tc>
          <w:tcPr>
            <w:tcW w:w="1800" w:type="dxa"/>
          </w:tcPr>
          <w:p w14:paraId="625147D0" w14:textId="77777777" w:rsidR="001E31EB" w:rsidRPr="00680F88" w:rsidRDefault="001E31EB" w:rsidP="00E8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F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Bibliografie obligatorie 1-Cap.1, pp. 14-22</w:t>
            </w:r>
          </w:p>
          <w:p w14:paraId="5973D13F" w14:textId="5F3DD640" w:rsidR="00DB491D" w:rsidRPr="00680F88" w:rsidRDefault="00DB491D" w:rsidP="00E8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B491D" w:rsidRPr="00680F88" w14:paraId="1C88377D" w14:textId="77777777" w:rsidTr="00E8695C">
        <w:tc>
          <w:tcPr>
            <w:tcW w:w="3813" w:type="dxa"/>
            <w:shd w:val="clear" w:color="auto" w:fill="D9D9D9"/>
          </w:tcPr>
          <w:p w14:paraId="5865A1A0" w14:textId="5FEBBCE6" w:rsidR="00DB491D" w:rsidRPr="00680F88" w:rsidRDefault="00DB491D" w:rsidP="00E8695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 2 – dezvoltare fizică generală</w:t>
            </w:r>
            <w:r w:rsidR="00C70DE9"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Însușirea capacității de execuție a pașilor de bază din gimnastica aerobică: march, jogging, step – touch, double step – touch, grape – fine, V- step, skip, lunge, jumping – jack, knee up, heel up, kick.</w:t>
            </w:r>
          </w:p>
        </w:tc>
        <w:tc>
          <w:tcPr>
            <w:tcW w:w="2775" w:type="dxa"/>
          </w:tcPr>
          <w:p w14:paraId="4DF66844" w14:textId="77777777" w:rsidR="00DB491D" w:rsidRPr="00680F88" w:rsidRDefault="00DB491D" w:rsidP="00E86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Exerciţii de dezvoltare fizică generala,  complexe de exerciții  cu partener sau cu obiecte portative</w:t>
            </w:r>
          </w:p>
        </w:tc>
        <w:tc>
          <w:tcPr>
            <w:tcW w:w="2070" w:type="dxa"/>
          </w:tcPr>
          <w:p w14:paraId="010ADD30" w14:textId="77777777" w:rsidR="00DB491D" w:rsidRPr="00680F88" w:rsidRDefault="00DB491D" w:rsidP="00DB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F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ore</w:t>
            </w:r>
          </w:p>
        </w:tc>
        <w:tc>
          <w:tcPr>
            <w:tcW w:w="1800" w:type="dxa"/>
          </w:tcPr>
          <w:p w14:paraId="5E8C10A7" w14:textId="77777777" w:rsidR="00DB491D" w:rsidRPr="00680F88" w:rsidRDefault="001E31EB" w:rsidP="00E8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80F8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Bibliografie obligatorie 1-Cap.5, pp. 190-192</w:t>
            </w:r>
          </w:p>
          <w:p w14:paraId="46A46B49" w14:textId="3722911A" w:rsidR="00C557CF" w:rsidRPr="00680F88" w:rsidRDefault="00C557CF" w:rsidP="00E8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hyperlink r:id="rId8" w:history="1">
              <w:r w:rsidRPr="00680F8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fr-FR"/>
                </w:rPr>
                <w:t>https://www.youtube.com/watch?v=Nvb8qsSq4iY</w:t>
              </w:r>
            </w:hyperlink>
          </w:p>
          <w:p w14:paraId="18D41DCE" w14:textId="19A4141D" w:rsidR="00C557CF" w:rsidRPr="00680F88" w:rsidRDefault="00C557CF" w:rsidP="00E8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B491D" w:rsidRPr="00680F88" w14:paraId="6B6F6624" w14:textId="77777777" w:rsidTr="00E8695C">
        <w:tc>
          <w:tcPr>
            <w:tcW w:w="3813" w:type="dxa"/>
            <w:shd w:val="clear" w:color="auto" w:fill="D9D9D9"/>
          </w:tcPr>
          <w:p w14:paraId="26F7E418" w14:textId="77777777" w:rsidR="004972E5" w:rsidRPr="00680F88" w:rsidRDefault="00DB491D" w:rsidP="004972E5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 3. Dezvoltarea rezistentei aerobe</w:t>
            </w:r>
            <w:r w:rsidR="004972E5"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30C5789C" w14:textId="43AE0182" w:rsidR="00DB491D" w:rsidRPr="00680F88" w:rsidRDefault="004972E5" w:rsidP="004972E5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Execuția  pașilor de bază din gimnastica aerobică: march, jogging, step – touch, double step – touch, grape – fine, V- step, skip, lunge, jumping – jack, knee up, heel up, kick, în tempo moderat.</w:t>
            </w:r>
          </w:p>
        </w:tc>
        <w:tc>
          <w:tcPr>
            <w:tcW w:w="2775" w:type="dxa"/>
          </w:tcPr>
          <w:p w14:paraId="22B0D1BA" w14:textId="30955B36" w:rsidR="00DB491D" w:rsidRPr="00680F88" w:rsidRDefault="00DB491D" w:rsidP="00E86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Variaţia volumului efortului prin exerciții libere efectuate in tempo moderat</w:t>
            </w:r>
          </w:p>
        </w:tc>
        <w:tc>
          <w:tcPr>
            <w:tcW w:w="2070" w:type="dxa"/>
          </w:tcPr>
          <w:p w14:paraId="746A8E9E" w14:textId="77777777" w:rsidR="00DB491D" w:rsidRPr="00680F88" w:rsidRDefault="00DB491D" w:rsidP="00DB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F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ore</w:t>
            </w:r>
          </w:p>
        </w:tc>
        <w:tc>
          <w:tcPr>
            <w:tcW w:w="1800" w:type="dxa"/>
          </w:tcPr>
          <w:p w14:paraId="0760E28B" w14:textId="77777777" w:rsidR="00DB491D" w:rsidRPr="00680F88" w:rsidRDefault="001E31EB" w:rsidP="00E8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80F8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Bibliografie obligatorie 1-Cap.2, pp.39-45</w:t>
            </w:r>
          </w:p>
          <w:p w14:paraId="32F6B6FB" w14:textId="3BB2E66F" w:rsidR="004972E5" w:rsidRPr="00680F88" w:rsidRDefault="004972E5" w:rsidP="00E8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hyperlink r:id="rId9" w:history="1">
              <w:r w:rsidRPr="00680F8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fr-FR"/>
                </w:rPr>
                <w:t>https://www.youtube.com/watch?v=7LtXAhpSPmg</w:t>
              </w:r>
            </w:hyperlink>
          </w:p>
          <w:p w14:paraId="36EE34E1" w14:textId="0D19D46B" w:rsidR="004972E5" w:rsidRPr="00680F88" w:rsidRDefault="004972E5" w:rsidP="00E8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7386" w:rsidRPr="00680F88" w14:paraId="6A32A84B" w14:textId="77777777" w:rsidTr="00E8695C">
        <w:tc>
          <w:tcPr>
            <w:tcW w:w="3813" w:type="dxa"/>
            <w:shd w:val="clear" w:color="auto" w:fill="D9D9D9"/>
          </w:tcPr>
          <w:p w14:paraId="2BAE5B15" w14:textId="740FFEAD" w:rsidR="004E7386" w:rsidRPr="00680F88" w:rsidRDefault="005B3577" w:rsidP="00E8695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 4. Dezvoltarea vitezei de reactie si executie</w:t>
            </w:r>
            <w:r w:rsidR="0009518D"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Consolidarea  startul de jos și a lansării de la start; tehnica săriturii în lungime</w:t>
            </w:r>
          </w:p>
        </w:tc>
        <w:tc>
          <w:tcPr>
            <w:tcW w:w="2775" w:type="dxa"/>
          </w:tcPr>
          <w:p w14:paraId="5AE8EC99" w14:textId="77777777" w:rsidR="004E7386" w:rsidRPr="00680F88" w:rsidRDefault="005B3577" w:rsidP="00E86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Alergare cu schimbare de direcţie, start din diferite poziții, exerciții de ruperi de rânduri si regrupări</w:t>
            </w:r>
          </w:p>
        </w:tc>
        <w:tc>
          <w:tcPr>
            <w:tcW w:w="2070" w:type="dxa"/>
          </w:tcPr>
          <w:p w14:paraId="34C99DB9" w14:textId="77777777" w:rsidR="004E7386" w:rsidRPr="00680F88" w:rsidRDefault="005B3577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F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ore</w:t>
            </w:r>
          </w:p>
        </w:tc>
        <w:tc>
          <w:tcPr>
            <w:tcW w:w="1800" w:type="dxa"/>
          </w:tcPr>
          <w:p w14:paraId="6BB19DC4" w14:textId="0D14C922" w:rsidR="009223EB" w:rsidRPr="00680F88" w:rsidRDefault="009223EB" w:rsidP="00E8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80F8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Bibliografie obligatorie 1-Cap.2, pp. 26-29</w:t>
            </w:r>
          </w:p>
          <w:p w14:paraId="7174DBEA" w14:textId="016F89CF" w:rsidR="00474DB5" w:rsidRPr="00680F88" w:rsidRDefault="00474DB5" w:rsidP="00E8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Pr="00680F8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fr-FR"/>
                </w:rPr>
                <w:t>https://www.youtube.com/watch?v=JT0BnX1uyn8</w:t>
              </w:r>
            </w:hyperlink>
          </w:p>
          <w:p w14:paraId="717CB68F" w14:textId="2D6FD82A" w:rsidR="00474DB5" w:rsidRPr="00680F88" w:rsidRDefault="00474DB5" w:rsidP="00E8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hyperlink r:id="rId11" w:history="1">
              <w:r w:rsidRPr="00680F8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fr-FR"/>
                </w:rPr>
                <w:t>https://www.youtube.com/watch?v=MFnEWte2ZwY</w:t>
              </w:r>
            </w:hyperlink>
          </w:p>
          <w:p w14:paraId="35B48A84" w14:textId="1E244BCD" w:rsidR="00474DB5" w:rsidRPr="00680F88" w:rsidRDefault="00474DB5" w:rsidP="00E8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3577" w:rsidRPr="00680F88" w14:paraId="4A846146" w14:textId="77777777" w:rsidTr="00E8695C">
        <w:tc>
          <w:tcPr>
            <w:tcW w:w="3813" w:type="dxa"/>
            <w:shd w:val="clear" w:color="auto" w:fill="D9D9D9"/>
          </w:tcPr>
          <w:p w14:paraId="346F23E2" w14:textId="605CE002" w:rsidR="005B3577" w:rsidRPr="00680F88" w:rsidRDefault="00610B02" w:rsidP="00E8695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 5. Dezvoltarea vitezei de deplasare</w:t>
            </w:r>
            <w:r w:rsidR="009918F0"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și execuție. </w:t>
            </w:r>
            <w:r w:rsidR="00A20D40"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Capacitatea învățării sau crearea unui complex de exerciții, în 8-16-32 de timpi, chiar și 64 timpi.</w:t>
            </w:r>
          </w:p>
        </w:tc>
        <w:tc>
          <w:tcPr>
            <w:tcW w:w="2775" w:type="dxa"/>
          </w:tcPr>
          <w:p w14:paraId="53C248B8" w14:textId="77777777" w:rsidR="005B3577" w:rsidRPr="00680F88" w:rsidRDefault="00610B02" w:rsidP="00E86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Alergare accelerata, alergare uşoara accelerând în spații marcate</w:t>
            </w:r>
            <w:r w:rsidR="00A20D40" w:rsidRPr="0068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6C05864" w14:textId="7C36D0A7" w:rsidR="00A20D40" w:rsidRPr="00680F88" w:rsidRDefault="00A20D40" w:rsidP="00E86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Explicare, demonstrare,   exersare.</w:t>
            </w:r>
          </w:p>
        </w:tc>
        <w:tc>
          <w:tcPr>
            <w:tcW w:w="2070" w:type="dxa"/>
          </w:tcPr>
          <w:p w14:paraId="3C0BAC26" w14:textId="77777777" w:rsidR="005B3577" w:rsidRPr="00680F88" w:rsidRDefault="00610B02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F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ore</w:t>
            </w:r>
          </w:p>
        </w:tc>
        <w:tc>
          <w:tcPr>
            <w:tcW w:w="1800" w:type="dxa"/>
          </w:tcPr>
          <w:p w14:paraId="47DB5B89" w14:textId="77777777" w:rsidR="005B3577" w:rsidRPr="00680F88" w:rsidRDefault="009223EB" w:rsidP="00E8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80F8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Bibliografie obligatorie 1-Cap.2, pp. 26-29</w:t>
            </w:r>
          </w:p>
          <w:p w14:paraId="68830151" w14:textId="5763B214" w:rsidR="00A20D40" w:rsidRPr="00680F88" w:rsidRDefault="00A20D40" w:rsidP="00E8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hyperlink r:id="rId12" w:history="1">
              <w:r w:rsidRPr="00680F8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fr-FR"/>
                </w:rPr>
                <w:t>https://www.youtube.com/watch?v=gO6QjQf1D9U</w:t>
              </w:r>
            </w:hyperlink>
          </w:p>
          <w:p w14:paraId="26D81402" w14:textId="12051854" w:rsidR="00A20D40" w:rsidRPr="00680F88" w:rsidRDefault="00A20D40" w:rsidP="00E8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97193" w:rsidRPr="00680F88" w14:paraId="463AB0D8" w14:textId="77777777" w:rsidTr="00E8695C">
        <w:tc>
          <w:tcPr>
            <w:tcW w:w="3813" w:type="dxa"/>
            <w:shd w:val="clear" w:color="auto" w:fill="D9D9D9"/>
          </w:tcPr>
          <w:p w14:paraId="53949E62" w14:textId="77777777" w:rsidR="00597193" w:rsidRPr="00680F88" w:rsidRDefault="00597193" w:rsidP="00E8695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Tema 6. Rolul exercițiilor statice în tonifierea muşchilor</w:t>
            </w:r>
          </w:p>
        </w:tc>
        <w:tc>
          <w:tcPr>
            <w:tcW w:w="2775" w:type="dxa"/>
          </w:tcPr>
          <w:p w14:paraId="078CFB48" w14:textId="77777777" w:rsidR="00597193" w:rsidRPr="00680F88" w:rsidRDefault="00597193" w:rsidP="00E86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Programe de exerciții fizice</w:t>
            </w:r>
          </w:p>
        </w:tc>
        <w:tc>
          <w:tcPr>
            <w:tcW w:w="2070" w:type="dxa"/>
          </w:tcPr>
          <w:p w14:paraId="4690BF4A" w14:textId="77777777" w:rsidR="00597193" w:rsidRPr="00680F88" w:rsidRDefault="0059719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F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ore</w:t>
            </w:r>
          </w:p>
        </w:tc>
        <w:tc>
          <w:tcPr>
            <w:tcW w:w="1800" w:type="dxa"/>
          </w:tcPr>
          <w:p w14:paraId="4C7F3FB3" w14:textId="77777777" w:rsidR="00597193" w:rsidRPr="00680F88" w:rsidRDefault="009223EB" w:rsidP="00E8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80F8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Bibliografie obligatorie 1-Cap.5, pp. 157-174</w:t>
            </w:r>
          </w:p>
          <w:p w14:paraId="3A075452" w14:textId="7D66693A" w:rsidR="00E66592" w:rsidRPr="00680F88" w:rsidRDefault="00E66592" w:rsidP="00E8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hyperlink r:id="rId13" w:history="1">
              <w:r w:rsidRPr="00680F8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fr-FR"/>
                </w:rPr>
                <w:t>https://www.youtube.com/watch?v=rIn-ZJeq68Q</w:t>
              </w:r>
            </w:hyperlink>
            <w:r w:rsidRPr="00680F8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597193" w:rsidRPr="00680F88" w14:paraId="0E56666C" w14:textId="77777777" w:rsidTr="00E8695C">
        <w:tc>
          <w:tcPr>
            <w:tcW w:w="3813" w:type="dxa"/>
            <w:shd w:val="clear" w:color="auto" w:fill="D9D9D9"/>
          </w:tcPr>
          <w:p w14:paraId="49A07612" w14:textId="77777777" w:rsidR="00597193" w:rsidRPr="00680F88" w:rsidRDefault="00597193" w:rsidP="00E8695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 7. Dezvoltarea forței generale</w:t>
            </w:r>
            <w:r w:rsidR="00BA39A1"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549F2D41" w14:textId="383C838A" w:rsidR="00BA39A1" w:rsidRPr="00680F88" w:rsidRDefault="00BA39A1" w:rsidP="00E8695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Exerciții de alcătuire a unor programe în care sunt acționate acte și acțiuni motrice: de tonifiere musculară, de dezvoltare a mobilității articulare și musculare.</w:t>
            </w:r>
          </w:p>
        </w:tc>
        <w:tc>
          <w:tcPr>
            <w:tcW w:w="2775" w:type="dxa"/>
          </w:tcPr>
          <w:p w14:paraId="7997E7D5" w14:textId="77777777" w:rsidR="00597193" w:rsidRPr="00680F88" w:rsidRDefault="00597193" w:rsidP="00E86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Exerciții cu îngreuieri şi cu rezistență externă</w:t>
            </w:r>
          </w:p>
        </w:tc>
        <w:tc>
          <w:tcPr>
            <w:tcW w:w="2070" w:type="dxa"/>
          </w:tcPr>
          <w:p w14:paraId="53A5D2AF" w14:textId="77777777" w:rsidR="00597193" w:rsidRPr="00680F88" w:rsidRDefault="0059719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88">
              <w:rPr>
                <w:rFonts w:ascii="Times New Roman" w:eastAsia="Times New Roman" w:hAnsi="Times New Roman" w:cs="Times New Roman"/>
                <w:sz w:val="24"/>
                <w:szCs w:val="24"/>
              </w:rPr>
              <w:t>4 ore</w:t>
            </w:r>
          </w:p>
        </w:tc>
        <w:tc>
          <w:tcPr>
            <w:tcW w:w="1800" w:type="dxa"/>
          </w:tcPr>
          <w:p w14:paraId="2CFA7573" w14:textId="77777777" w:rsidR="00597193" w:rsidRPr="00680F88" w:rsidRDefault="009223EB" w:rsidP="00E8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80F8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Bibliografie obligatorie 1-Cap.2, pp. 29-38</w:t>
            </w:r>
          </w:p>
          <w:p w14:paraId="3927FC3F" w14:textId="77777777" w:rsidR="00BA39A1" w:rsidRPr="00680F88" w:rsidRDefault="00BA39A1" w:rsidP="00E8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680F8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https://www.youtube.com/watch?v=7qiB5K_CxCQ</w:t>
              </w:r>
            </w:hyperlink>
            <w:r w:rsidRPr="00680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906A9A" w14:textId="422B79FB" w:rsidR="00BA39A1" w:rsidRPr="00680F88" w:rsidRDefault="002664AC" w:rsidP="00E8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680F8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https://www.youtube.com/watch?v=2ETOSBPD_3w</w:t>
              </w:r>
            </w:hyperlink>
            <w:r w:rsidRPr="00680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386" w:rsidRPr="00680F88" w14:paraId="472862C8" w14:textId="77777777" w:rsidTr="00E8695C">
        <w:tc>
          <w:tcPr>
            <w:tcW w:w="3813" w:type="dxa"/>
            <w:shd w:val="clear" w:color="auto" w:fill="D9D9D9"/>
          </w:tcPr>
          <w:p w14:paraId="23A3F3DC" w14:textId="77777777" w:rsidR="004E7386" w:rsidRPr="00680F88" w:rsidRDefault="00452552" w:rsidP="00E8695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Verificări şi aprecieri</w:t>
            </w:r>
          </w:p>
        </w:tc>
        <w:tc>
          <w:tcPr>
            <w:tcW w:w="2775" w:type="dxa"/>
          </w:tcPr>
          <w:p w14:paraId="63CF025B" w14:textId="77777777" w:rsidR="004E7386" w:rsidRPr="00680F88" w:rsidRDefault="004E7386" w:rsidP="00E54C43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79A492F" w14:textId="77777777" w:rsidR="004E7386" w:rsidRPr="00680F88" w:rsidRDefault="00452552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88">
              <w:rPr>
                <w:rFonts w:ascii="Times New Roman" w:eastAsia="Times New Roman" w:hAnsi="Times New Roman" w:cs="Times New Roman"/>
                <w:sz w:val="24"/>
                <w:szCs w:val="24"/>
              </w:rPr>
              <w:t>2 ore</w:t>
            </w:r>
          </w:p>
        </w:tc>
        <w:tc>
          <w:tcPr>
            <w:tcW w:w="1800" w:type="dxa"/>
          </w:tcPr>
          <w:p w14:paraId="14F647AD" w14:textId="77777777" w:rsidR="004E7386" w:rsidRPr="00680F88" w:rsidRDefault="004E7386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386" w:rsidRPr="00680F88" w14:paraId="22BEE367" w14:textId="77777777" w:rsidTr="00E8695C">
        <w:tc>
          <w:tcPr>
            <w:tcW w:w="3813" w:type="dxa"/>
            <w:shd w:val="clear" w:color="auto" w:fill="D9D9D9"/>
          </w:tcPr>
          <w:p w14:paraId="73626F91" w14:textId="77777777" w:rsidR="004E7386" w:rsidRPr="00680F88" w:rsidRDefault="004E7386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2775" w:type="dxa"/>
          </w:tcPr>
          <w:p w14:paraId="225EF082" w14:textId="77777777" w:rsidR="004E7386" w:rsidRPr="00680F88" w:rsidRDefault="004E7386" w:rsidP="00E54C43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F3D752F" w14:textId="5D664D44" w:rsidR="004E7386" w:rsidRPr="00680F88" w:rsidRDefault="00452552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28 </w:t>
            </w:r>
            <w:r w:rsidR="00E931D9"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="004E7386"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</w:t>
            </w:r>
          </w:p>
        </w:tc>
        <w:tc>
          <w:tcPr>
            <w:tcW w:w="1800" w:type="dxa"/>
          </w:tcPr>
          <w:p w14:paraId="63C54A43" w14:textId="77777777" w:rsidR="004E7386" w:rsidRPr="00680F88" w:rsidRDefault="004E7386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E7386" w:rsidRPr="00680F88" w14:paraId="5AE763CF" w14:textId="77777777" w:rsidTr="0073319D">
        <w:tc>
          <w:tcPr>
            <w:tcW w:w="10458" w:type="dxa"/>
            <w:gridSpan w:val="4"/>
            <w:shd w:val="clear" w:color="auto" w:fill="D9D9D9"/>
          </w:tcPr>
          <w:p w14:paraId="08B9E1DF" w14:textId="77777777" w:rsidR="003864C1" w:rsidRPr="00680F88" w:rsidRDefault="003864C1" w:rsidP="00E9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Bibliografie obligatorie:</w:t>
            </w:r>
          </w:p>
          <w:p w14:paraId="5E1ADBB6" w14:textId="2CF60FBF" w:rsidR="003864C1" w:rsidRPr="00680F88" w:rsidRDefault="00E8695C" w:rsidP="00E8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864C1"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 C. L., Hantău C., (2015)</w:t>
            </w:r>
            <w:r w:rsidR="00E931D9"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64C1" w:rsidRPr="00680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Educație fizică în învățământul superior economic”, Ed. Pro Universitaria </w:t>
            </w:r>
          </w:p>
          <w:p w14:paraId="0B0C68B2" w14:textId="77777777" w:rsidR="003864C1" w:rsidRPr="00680F88" w:rsidRDefault="003864C1" w:rsidP="00E9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Bibliografie suplimentară:</w:t>
            </w:r>
          </w:p>
          <w:p w14:paraId="76191DA6" w14:textId="6C9A5A1E" w:rsidR="003864C1" w:rsidRPr="00680F88" w:rsidRDefault="00E8695C" w:rsidP="00E8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864C1" w:rsidRPr="00680F88">
              <w:rPr>
                <w:rFonts w:ascii="Times New Roman" w:hAnsi="Times New Roman" w:cs="Times New Roman"/>
                <w:b/>
                <w:sz w:val="24"/>
                <w:szCs w:val="24"/>
              </w:rPr>
              <w:t>Bota, A., (2011)</w:t>
            </w:r>
            <w:r w:rsidR="003864C1" w:rsidRPr="00680F88">
              <w:rPr>
                <w:rFonts w:ascii="Times New Roman" w:hAnsi="Times New Roman" w:cs="Times New Roman"/>
                <w:sz w:val="24"/>
                <w:szCs w:val="24"/>
              </w:rPr>
              <w:t xml:space="preserve"> - Activităţi motrice de timp liber, Ed. Discobolul, Bucureşti.</w:t>
            </w:r>
          </w:p>
          <w:p w14:paraId="4B58F490" w14:textId="77777777" w:rsidR="004E7386" w:rsidRPr="00680F88" w:rsidRDefault="00E8695C" w:rsidP="00E8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3864C1" w:rsidRPr="00680F88">
              <w:rPr>
                <w:rFonts w:ascii="Times New Roman" w:hAnsi="Times New Roman" w:cs="Times New Roman"/>
                <w:b/>
                <w:sz w:val="24"/>
                <w:szCs w:val="24"/>
              </w:rPr>
              <w:t>Gheorghe, D., Sabău, E., (2012)</w:t>
            </w:r>
            <w:r w:rsidR="003864C1" w:rsidRPr="00680F88">
              <w:rPr>
                <w:rFonts w:ascii="Times New Roman" w:hAnsi="Times New Roman" w:cs="Times New Roman"/>
                <w:sz w:val="24"/>
                <w:szCs w:val="24"/>
              </w:rPr>
              <w:t xml:space="preserve"> - Atletism. Curs în tehnologie IFR, Ed. Fundaţia România de Mâine, Bucureşti.</w:t>
            </w:r>
          </w:p>
          <w:p w14:paraId="7889D619" w14:textId="136D6622" w:rsidR="00DB6917" w:rsidRPr="00680F88" w:rsidRDefault="00DB6917" w:rsidP="00E8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hyperlink r:id="rId16" w:history="1">
              <w:r w:rsidRPr="00680F88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lang w:val="fr-FR"/>
                </w:rPr>
                <w:t>https://www.youtube.com/?gl=RO&amp;hl=ro</w:t>
              </w:r>
            </w:hyperlink>
            <w:r w:rsidRPr="00680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79ECD73C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E0A0D3D" w14:textId="77777777" w:rsidR="00E54C43" w:rsidRPr="00E66BCD" w:rsidRDefault="00E54C43" w:rsidP="00E931D9">
      <w:pPr>
        <w:numPr>
          <w:ilvl w:val="0"/>
          <w:numId w:val="3"/>
        </w:numPr>
        <w:tabs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E66BC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Coroborarea conţinuturilor disciplinei cu aşteptările reprezentanţilor comunităţii epistemice, asociaţiilor profesionale şi angajatori reprezentativi din domeniul aferent programului</w:t>
      </w:r>
    </w:p>
    <w:p w14:paraId="32AA9B21" w14:textId="77777777" w:rsidR="00E54C43" w:rsidRPr="00E66BCD" w:rsidRDefault="00E54C43" w:rsidP="00E54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val="it-IT"/>
        </w:rPr>
      </w:pP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E54C43" w:rsidRPr="00E54C43" w14:paraId="71A75C8B" w14:textId="77777777" w:rsidTr="0073319D">
        <w:tc>
          <w:tcPr>
            <w:tcW w:w="10428" w:type="dxa"/>
          </w:tcPr>
          <w:p w14:paraId="560DFCC8" w14:textId="77777777" w:rsidR="00E54C43" w:rsidRPr="00E66BCD" w:rsidRDefault="00E54C43" w:rsidP="00E931D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it-IT"/>
              </w:rPr>
            </w:pPr>
            <w:r w:rsidRPr="00E66BCD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it-IT"/>
              </w:rPr>
              <w:t xml:space="preserve"> </w:t>
            </w:r>
            <w:r w:rsidR="00F81344" w:rsidRPr="00E66BCD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it-IT"/>
              </w:rPr>
              <w:t>In vederea identificării unor căi de modernizare şi îmbunătățire continuă a predării şi a conținutului lucrărilor practice, cu cele mai actuale teme, cadrele didactice participă la conferințe/întruniri ale comisiilor de specialitate cu teme din domeniul sportului unde sunt dezbătute aspecte actuale şi de perspectivă a domeniului.</w:t>
            </w:r>
          </w:p>
        </w:tc>
      </w:tr>
    </w:tbl>
    <w:p w14:paraId="3C96432C" w14:textId="77777777" w:rsidR="00E54C43" w:rsidRPr="00E66BCD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26EFE828" w14:textId="7588433A" w:rsidR="00680F88" w:rsidRDefault="00E54C43" w:rsidP="00680F88">
      <w:pPr>
        <w:pStyle w:val="Listparagraf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80F8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Evaluare</w:t>
      </w:r>
    </w:p>
    <w:p w14:paraId="07880AF9" w14:textId="77777777" w:rsidR="00680F88" w:rsidRPr="00680F88" w:rsidRDefault="00680F88" w:rsidP="00680F88">
      <w:pPr>
        <w:pStyle w:val="Listparagra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3915"/>
        <w:gridCol w:w="2798"/>
        <w:gridCol w:w="1549"/>
      </w:tblGrid>
      <w:tr w:rsidR="00E54C43" w:rsidRPr="00E54C43" w14:paraId="50552F3A" w14:textId="77777777" w:rsidTr="00E931D9">
        <w:tc>
          <w:tcPr>
            <w:tcW w:w="2166" w:type="dxa"/>
          </w:tcPr>
          <w:p w14:paraId="513226CF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Tip activitate</w:t>
            </w:r>
          </w:p>
        </w:tc>
        <w:tc>
          <w:tcPr>
            <w:tcW w:w="3915" w:type="dxa"/>
            <w:shd w:val="clear" w:color="auto" w:fill="D9D9D9"/>
          </w:tcPr>
          <w:p w14:paraId="0C07ADF1" w14:textId="77777777" w:rsidR="00E54C43" w:rsidRPr="00E54C43" w:rsidRDefault="00E54C43" w:rsidP="00E54C43">
            <w:pPr>
              <w:spacing w:after="0" w:line="240" w:lineRule="auto"/>
              <w:ind w:left="46" w:righ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10.1 Criterii de evaluare</w:t>
            </w:r>
          </w:p>
        </w:tc>
        <w:tc>
          <w:tcPr>
            <w:tcW w:w="2798" w:type="dxa"/>
          </w:tcPr>
          <w:p w14:paraId="1DA8A8C1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10.2 Metode de evaluare</w:t>
            </w:r>
          </w:p>
        </w:tc>
        <w:tc>
          <w:tcPr>
            <w:tcW w:w="1549" w:type="dxa"/>
          </w:tcPr>
          <w:p w14:paraId="6A5EC269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10.3 Pondere din nota finală</w:t>
            </w:r>
          </w:p>
        </w:tc>
      </w:tr>
      <w:tr w:rsidR="00E54C43" w:rsidRPr="00E54C43" w14:paraId="5840A111" w14:textId="77777777" w:rsidTr="00E931D9">
        <w:trPr>
          <w:trHeight w:val="499"/>
        </w:trPr>
        <w:tc>
          <w:tcPr>
            <w:tcW w:w="2166" w:type="dxa"/>
          </w:tcPr>
          <w:p w14:paraId="6F01B24A" w14:textId="7D19CB28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10.4 Cur</w:t>
            </w:r>
            <w:r w:rsidR="00E931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915" w:type="dxa"/>
            <w:shd w:val="clear" w:color="auto" w:fill="D9D9D9"/>
          </w:tcPr>
          <w:p w14:paraId="2F21A224" w14:textId="77777777" w:rsidR="00E54C43" w:rsidRPr="00E54C43" w:rsidRDefault="00E54C43" w:rsidP="00E931D9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</w:tcPr>
          <w:p w14:paraId="3856103A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58B9500B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C43" w:rsidRPr="00E54C43" w14:paraId="07375584" w14:textId="77777777" w:rsidTr="00E931D9">
        <w:trPr>
          <w:trHeight w:val="135"/>
        </w:trPr>
        <w:tc>
          <w:tcPr>
            <w:tcW w:w="2166" w:type="dxa"/>
            <w:vMerge w:val="restart"/>
          </w:tcPr>
          <w:p w14:paraId="426FF8AB" w14:textId="77777777" w:rsidR="00E54C43" w:rsidRPr="00E54C43" w:rsidRDefault="00E54C43" w:rsidP="00E54C43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</w:rPr>
              <w:t>10.5 Seminar/laborator</w:t>
            </w:r>
          </w:p>
        </w:tc>
        <w:tc>
          <w:tcPr>
            <w:tcW w:w="3915" w:type="dxa"/>
            <w:vMerge w:val="restart"/>
            <w:shd w:val="clear" w:color="auto" w:fill="D9D9D9"/>
          </w:tcPr>
          <w:p w14:paraId="5CA39CC0" w14:textId="77777777" w:rsidR="00E54C43" w:rsidRDefault="00DD57F0" w:rsidP="00E931D9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notare la seminar (prezență, activitate)</w:t>
            </w:r>
          </w:p>
          <w:p w14:paraId="0BC1496B" w14:textId="77777777" w:rsidR="00DD57F0" w:rsidRDefault="00DD57F0" w:rsidP="00DD57F0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4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2A5548" w14:textId="77777777" w:rsidR="00DD57F0" w:rsidRDefault="00DD57F0" w:rsidP="00DD57F0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4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16629B" w14:textId="77777777" w:rsidR="00DD57F0" w:rsidRDefault="00DD57F0" w:rsidP="00DD57F0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4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69C729" w14:textId="08744DF4" w:rsidR="00680F88" w:rsidRPr="00680F88" w:rsidRDefault="00E931D9" w:rsidP="00680F88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80F88" w:rsidRPr="0068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Evaluarea finală</w:t>
            </w:r>
          </w:p>
          <w:p w14:paraId="590A3C52" w14:textId="77777777" w:rsidR="00680F88" w:rsidRPr="00680F88" w:rsidRDefault="00680F88" w:rsidP="00680F88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D197AC" w14:textId="78B8FA1D" w:rsidR="00DD57F0" w:rsidRPr="00E931D9" w:rsidRDefault="00680F88" w:rsidP="00680F88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Studenţii se vor prezenta la evaluarea finală în echipament de sport. Examenul se va desfășura NUMAI în echipament sportiv adecvat anotimpului.</w:t>
            </w:r>
            <w:r w:rsidR="00DD57F0" w:rsidRPr="00E93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8" w:type="dxa"/>
          </w:tcPr>
          <w:p w14:paraId="24B46047" w14:textId="77777777" w:rsidR="00E54C43" w:rsidRPr="00E54C43" w:rsidRDefault="00DD57F0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Este prevăzută o verificare pe parcurs</w:t>
            </w:r>
          </w:p>
        </w:tc>
        <w:tc>
          <w:tcPr>
            <w:tcW w:w="1549" w:type="dxa"/>
          </w:tcPr>
          <w:p w14:paraId="36DE3F83" w14:textId="77777777" w:rsidR="00E54C43" w:rsidRPr="00E54C43" w:rsidRDefault="0032054D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D57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32054D" w:rsidRPr="00E54C43" w14:paraId="24330632" w14:textId="77777777" w:rsidTr="00E931D9">
        <w:trPr>
          <w:trHeight w:val="135"/>
        </w:trPr>
        <w:tc>
          <w:tcPr>
            <w:tcW w:w="2166" w:type="dxa"/>
            <w:vMerge/>
          </w:tcPr>
          <w:p w14:paraId="70D86305" w14:textId="77777777" w:rsidR="0032054D" w:rsidRPr="00E54C43" w:rsidRDefault="0032054D" w:rsidP="00E54C43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15" w:type="dxa"/>
            <w:vMerge/>
            <w:shd w:val="clear" w:color="auto" w:fill="D9D9D9"/>
          </w:tcPr>
          <w:p w14:paraId="385BAE41" w14:textId="77777777" w:rsidR="0032054D" w:rsidRPr="00E54C43" w:rsidRDefault="0032054D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8" w:type="dxa"/>
          </w:tcPr>
          <w:p w14:paraId="3038BBC5" w14:textId="77777777" w:rsidR="0032054D" w:rsidRPr="00225272" w:rsidRDefault="0032054D" w:rsidP="00EE2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2527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BAIETI</w:t>
            </w:r>
          </w:p>
          <w:p w14:paraId="0B884B56" w14:textId="77777777" w:rsidR="0032054D" w:rsidRPr="00225272" w:rsidRDefault="0032054D" w:rsidP="00EE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2527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Flotari 20 in 60 sec</w:t>
            </w:r>
          </w:p>
          <w:p w14:paraId="06BEE2C2" w14:textId="77777777" w:rsidR="0032054D" w:rsidRPr="00225272" w:rsidRDefault="0032054D" w:rsidP="00EE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2527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Abdomene 30 in 60 sec</w:t>
            </w:r>
          </w:p>
          <w:p w14:paraId="640DEF03" w14:textId="77777777" w:rsidR="0032054D" w:rsidRPr="00225272" w:rsidRDefault="0032054D" w:rsidP="00EE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2527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Genuflexiuni 20 in 60 sec</w:t>
            </w:r>
          </w:p>
          <w:p w14:paraId="05972B52" w14:textId="77777777" w:rsidR="0032054D" w:rsidRPr="00225272" w:rsidRDefault="0032054D" w:rsidP="00EE2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272">
              <w:rPr>
                <w:rFonts w:ascii="Times New Roman" w:hAnsi="Times New Roman" w:cs="Times New Roman"/>
                <w:b/>
                <w:sz w:val="24"/>
                <w:szCs w:val="24"/>
              </w:rPr>
              <w:t>FETE</w:t>
            </w:r>
          </w:p>
          <w:p w14:paraId="1365AB7A" w14:textId="6150B489" w:rsidR="0032054D" w:rsidRPr="00225272" w:rsidRDefault="00914503" w:rsidP="00EE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Flotări banca gim.</w:t>
            </w:r>
            <w:r w:rsidR="0032054D" w:rsidRPr="00225272">
              <w:rPr>
                <w:rFonts w:ascii="Times New Roman" w:hAnsi="Times New Roman" w:cs="Times New Roman"/>
                <w:sz w:val="24"/>
                <w:szCs w:val="24"/>
              </w:rPr>
              <w:t xml:space="preserve"> 10 în 60 sec</w:t>
            </w:r>
          </w:p>
          <w:p w14:paraId="3E70341F" w14:textId="77777777" w:rsidR="0032054D" w:rsidRPr="00225272" w:rsidRDefault="0032054D" w:rsidP="00EE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272">
              <w:rPr>
                <w:rFonts w:ascii="Times New Roman" w:hAnsi="Times New Roman" w:cs="Times New Roman"/>
                <w:sz w:val="24"/>
                <w:szCs w:val="24"/>
              </w:rPr>
              <w:t>Abdomene 20 în 60 sec</w:t>
            </w:r>
          </w:p>
          <w:p w14:paraId="718C6A11" w14:textId="77777777" w:rsidR="0032054D" w:rsidRPr="00E54C43" w:rsidRDefault="0032054D" w:rsidP="00EE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25272">
              <w:rPr>
                <w:rFonts w:ascii="Times New Roman" w:hAnsi="Times New Roman" w:cs="Times New Roman"/>
                <w:sz w:val="24"/>
                <w:szCs w:val="24"/>
              </w:rPr>
              <w:t>Extensia trunchiului pe spate 10 in 30 sec</w:t>
            </w:r>
          </w:p>
        </w:tc>
        <w:tc>
          <w:tcPr>
            <w:tcW w:w="1549" w:type="dxa"/>
          </w:tcPr>
          <w:p w14:paraId="32CE0217" w14:textId="77777777" w:rsidR="0032054D" w:rsidRPr="00E54C43" w:rsidRDefault="0032054D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32054D" w:rsidRPr="00E54C43" w14:paraId="06C55423" w14:textId="77777777" w:rsidTr="0073319D">
        <w:tc>
          <w:tcPr>
            <w:tcW w:w="10428" w:type="dxa"/>
            <w:gridSpan w:val="4"/>
          </w:tcPr>
          <w:p w14:paraId="54817DD6" w14:textId="77777777" w:rsidR="0032054D" w:rsidRPr="00E54C43" w:rsidRDefault="0032054D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10.6 Standard minim de performanţă</w:t>
            </w:r>
          </w:p>
        </w:tc>
      </w:tr>
      <w:tr w:rsidR="0032054D" w:rsidRPr="00E54C43" w14:paraId="74BDD9DE" w14:textId="77777777" w:rsidTr="0073319D">
        <w:tc>
          <w:tcPr>
            <w:tcW w:w="10428" w:type="dxa"/>
            <w:gridSpan w:val="4"/>
          </w:tcPr>
          <w:p w14:paraId="5B396A93" w14:textId="77777777" w:rsidR="0032054D" w:rsidRPr="00E54C43" w:rsidRDefault="0032054D" w:rsidP="00E54C43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însuşirea vocabularului specific disciplinei; </w:t>
            </w:r>
          </w:p>
          <w:p w14:paraId="44BA7B85" w14:textId="77777777" w:rsidR="0032054D" w:rsidRPr="009236B2" w:rsidRDefault="0032054D" w:rsidP="00E54C43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stăpânirea cunoştințelor temelor abordate şi efectuarea lucrărilor practice la nivel acceptabil;</w:t>
            </w:r>
          </w:p>
          <w:p w14:paraId="4121694B" w14:textId="77777777" w:rsidR="0032054D" w:rsidRPr="00E54C43" w:rsidRDefault="0032054D" w:rsidP="00A269C0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participarea la 1/2 din seminarii;</w:t>
            </w:r>
          </w:p>
          <w:p w14:paraId="2C091D82" w14:textId="6CD8E927" w:rsidR="0032054D" w:rsidRPr="00E66BCD" w:rsidRDefault="0032054D" w:rsidP="00E931D9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obținerea notei de trecere la verificările pe parcurs este condiție de promovabilitate.</w:t>
            </w:r>
          </w:p>
        </w:tc>
      </w:tr>
    </w:tbl>
    <w:p w14:paraId="325C0B17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4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5B119DE6" w14:textId="494CD8BD" w:rsidR="001E7937" w:rsidRDefault="001E7937" w:rsidP="001E7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>Data completării:</w:t>
      </w:r>
      <w:r w:rsidR="008E40A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2</w:t>
      </w:r>
      <w:r w:rsidR="002944F3">
        <w:rPr>
          <w:rFonts w:ascii="Times New Roman" w:eastAsia="Times New Roman" w:hAnsi="Times New Roman" w:cs="Times New Roman"/>
          <w:sz w:val="24"/>
          <w:szCs w:val="24"/>
          <w:lang w:val="pt-BR"/>
        </w:rPr>
        <w:t>7</w:t>
      </w:r>
      <w:r w:rsidR="008E40A2">
        <w:rPr>
          <w:rFonts w:ascii="Times New Roman" w:eastAsia="Times New Roman" w:hAnsi="Times New Roman" w:cs="Times New Roman"/>
          <w:sz w:val="24"/>
          <w:szCs w:val="24"/>
          <w:lang w:val="pt-BR"/>
        </w:rPr>
        <w:t>.09.202</w:t>
      </w:r>
      <w:r w:rsidR="002944F3">
        <w:rPr>
          <w:rFonts w:ascii="Times New Roman" w:eastAsia="Times New Roman" w:hAnsi="Times New Roman" w:cs="Times New Roman"/>
          <w:sz w:val="24"/>
          <w:szCs w:val="24"/>
          <w:lang w:val="pt-BR"/>
        </w:rPr>
        <w:t>4</w:t>
      </w:r>
    </w:p>
    <w:p w14:paraId="5028FC5C" w14:textId="77777777" w:rsidR="00702486" w:rsidRPr="00E54C43" w:rsidRDefault="00702486" w:rsidP="001E7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DE36555" w14:textId="77777777" w:rsidR="001E7937" w:rsidRPr="00E54C43" w:rsidRDefault="001E7937" w:rsidP="002944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>Semnătura titularului de seminar,</w:t>
      </w:r>
    </w:p>
    <w:p w14:paraId="27B3537C" w14:textId="0E82C750" w:rsidR="001E7937" w:rsidRPr="00E54C43" w:rsidRDefault="001E7937" w:rsidP="002944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16C8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Lect. </w:t>
      </w:r>
      <w:r w:rsidR="00914503">
        <w:rPr>
          <w:rFonts w:ascii="Times New Roman" w:eastAsia="Times New Roman" w:hAnsi="Times New Roman" w:cs="Times New Roman"/>
          <w:sz w:val="24"/>
          <w:szCs w:val="24"/>
          <w:lang w:val="pt-BR"/>
        </w:rPr>
        <w:t>u</w:t>
      </w:r>
      <w:r w:rsidRPr="00B16C8D">
        <w:rPr>
          <w:rFonts w:ascii="Times New Roman" w:eastAsia="Times New Roman" w:hAnsi="Times New Roman" w:cs="Times New Roman"/>
          <w:sz w:val="24"/>
          <w:szCs w:val="24"/>
          <w:lang w:val="pt-BR"/>
        </w:rPr>
        <w:t>niv. dr. Antoanela</w:t>
      </w:r>
      <w:r w:rsidR="00680F88" w:rsidRPr="00680F88">
        <w:t xml:space="preserve"> </w:t>
      </w:r>
      <w:r w:rsidR="00680F88" w:rsidRPr="00680F88">
        <w:rPr>
          <w:rFonts w:ascii="Times New Roman" w:eastAsia="Times New Roman" w:hAnsi="Times New Roman" w:cs="Times New Roman"/>
          <w:sz w:val="24"/>
          <w:szCs w:val="24"/>
          <w:lang w:val="pt-BR"/>
        </w:rPr>
        <w:t>Giosan</w:t>
      </w:r>
    </w:p>
    <w:p w14:paraId="04B146B4" w14:textId="77777777" w:rsidR="00393ADA" w:rsidRDefault="00393ADA" w:rsidP="002944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5967B37" w14:textId="76AC590C" w:rsidR="001E7937" w:rsidRPr="00E54C43" w:rsidRDefault="001E7937" w:rsidP="002944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>……………..............................</w:t>
      </w:r>
    </w:p>
    <w:p w14:paraId="134CCF16" w14:textId="77777777" w:rsidR="00393ADA" w:rsidRPr="009F7C2A" w:rsidRDefault="00393ADA" w:rsidP="001E793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6F2A9207" w14:textId="4E7D21C1" w:rsidR="001E7937" w:rsidRPr="004767EC" w:rsidRDefault="001E7937" w:rsidP="001E7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EC">
        <w:rPr>
          <w:rFonts w:ascii="Times New Roman" w:eastAsia="Times New Roman" w:hAnsi="Times New Roman" w:cs="Times New Roman"/>
          <w:sz w:val="24"/>
          <w:szCs w:val="24"/>
        </w:rPr>
        <w:t>Data aviză</w:t>
      </w:r>
      <w:r w:rsidR="008E40A2">
        <w:rPr>
          <w:rFonts w:ascii="Times New Roman" w:eastAsia="Times New Roman" w:hAnsi="Times New Roman" w:cs="Times New Roman"/>
          <w:sz w:val="24"/>
          <w:szCs w:val="24"/>
        </w:rPr>
        <w:t>rii în departament:</w:t>
      </w:r>
      <w:r w:rsidR="008E40A2">
        <w:rPr>
          <w:rFonts w:ascii="Times New Roman" w:eastAsia="Times New Roman" w:hAnsi="Times New Roman" w:cs="Times New Roman"/>
          <w:sz w:val="24"/>
          <w:szCs w:val="24"/>
        </w:rPr>
        <w:tab/>
        <w:t xml:space="preserve"> 30.09.202</w:t>
      </w:r>
      <w:r w:rsidR="002944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767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767EC">
        <w:rPr>
          <w:rFonts w:ascii="Times New Roman" w:eastAsia="Times New Roman" w:hAnsi="Times New Roman" w:cs="Times New Roman"/>
          <w:sz w:val="24"/>
          <w:szCs w:val="24"/>
        </w:rPr>
        <w:tab/>
      </w:r>
      <w:r w:rsidRPr="004767E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Avizat,</w:t>
      </w:r>
      <w:r w:rsidRPr="004767EC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14:paraId="4F30F8D9" w14:textId="77777777" w:rsidR="001E7937" w:rsidRPr="004767EC" w:rsidRDefault="001E7937" w:rsidP="001E79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67E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24C782A9" w14:textId="77777777" w:rsidR="001E7937" w:rsidRPr="004767EC" w:rsidRDefault="001E7937" w:rsidP="001E7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>Semnătura directorului de departament,</w:t>
      </w: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 </w:t>
      </w: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Responsabil program de studii,</w:t>
      </w:r>
    </w:p>
    <w:p w14:paraId="14EC6178" w14:textId="030EDE6E" w:rsidR="001E7937" w:rsidRPr="004767EC" w:rsidRDefault="001E7937" w:rsidP="001E7937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>Conf. univ. dr. C</w:t>
      </w:r>
      <w:r w:rsidRPr="004767EC">
        <w:rPr>
          <w:rFonts w:ascii="Times New Roman" w:eastAsia="Times New Roman" w:hAnsi="Times New Roman" w:cs="Times New Roman"/>
          <w:sz w:val="24"/>
          <w:szCs w:val="24"/>
        </w:rPr>
        <w:t>ătălin Deatcu</w:t>
      </w:r>
      <w:r w:rsidR="002944F3">
        <w:rPr>
          <w:rFonts w:ascii="Times New Roman" w:eastAsia="Times New Roman" w:hAnsi="Times New Roman" w:cs="Times New Roman"/>
          <w:sz w:val="24"/>
          <w:szCs w:val="24"/>
        </w:rPr>
        <w:t>-Gavril</w:t>
      </w: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                           Conf. univ. dr. Mădălina-Gabriela Anghel</w:t>
      </w:r>
    </w:p>
    <w:p w14:paraId="4B63E46D" w14:textId="77777777" w:rsidR="001E7937" w:rsidRPr="004767EC" w:rsidRDefault="001E7937" w:rsidP="001E7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523F0D67" w14:textId="77777777" w:rsidR="001E7937" w:rsidRPr="004767EC" w:rsidRDefault="001E7937" w:rsidP="001E7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67E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</w:t>
      </w: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                                       </w:t>
      </w:r>
      <w:r w:rsidRPr="004767E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…………………………………….</w:t>
      </w:r>
    </w:p>
    <w:p w14:paraId="57F20028" w14:textId="77777777" w:rsidR="001E7937" w:rsidRDefault="001E7937" w:rsidP="001E7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F21FDA" w14:textId="77777777" w:rsidR="00393ADA" w:rsidRPr="004767EC" w:rsidRDefault="00393ADA" w:rsidP="001E7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FCF344" w14:textId="4F0F471A" w:rsidR="001E7937" w:rsidRPr="004767EC" w:rsidRDefault="001E7937" w:rsidP="001E7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67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Data aprobării în </w:t>
      </w:r>
      <w:r w:rsidR="008E40A2">
        <w:rPr>
          <w:rFonts w:ascii="Times New Roman" w:eastAsia="Times New Roman" w:hAnsi="Times New Roman" w:cs="Times New Roman"/>
          <w:sz w:val="24"/>
          <w:szCs w:val="24"/>
          <w:lang w:val="en-US"/>
        </w:rPr>
        <w:t>Consiliul facultății: 30.09.202</w:t>
      </w:r>
      <w:r w:rsidR="002944F3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</w:p>
    <w:p w14:paraId="780D77C1" w14:textId="77777777" w:rsidR="001E7937" w:rsidRPr="004767EC" w:rsidRDefault="001E7937" w:rsidP="001E7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67EC">
        <w:rPr>
          <w:rFonts w:ascii="Times New Roman" w:eastAsia="Times New Roman" w:hAnsi="Times New Roman" w:cs="Times New Roman"/>
          <w:sz w:val="24"/>
          <w:szCs w:val="24"/>
          <w:lang w:val="en-US"/>
        </w:rPr>
        <w:t>Semnătura Decan,</w:t>
      </w:r>
    </w:p>
    <w:p w14:paraId="37B8114A" w14:textId="77777777" w:rsidR="001E7937" w:rsidRPr="004767EC" w:rsidRDefault="001E7937" w:rsidP="001E7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67EC">
        <w:rPr>
          <w:rFonts w:ascii="Times New Roman" w:eastAsia="Times New Roman" w:hAnsi="Times New Roman" w:cs="Times New Roman"/>
          <w:sz w:val="24"/>
          <w:szCs w:val="24"/>
          <w:lang w:val="en-US"/>
        </w:rPr>
        <w:t>Conf. univ. dr. Andrei Buiga</w:t>
      </w:r>
    </w:p>
    <w:p w14:paraId="2B7C0632" w14:textId="77777777" w:rsidR="001E7937" w:rsidRPr="004767EC" w:rsidRDefault="001E7937" w:rsidP="001E7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0067C7D" w14:textId="77777777" w:rsidR="001E7937" w:rsidRPr="004767EC" w:rsidRDefault="001E7937" w:rsidP="001E793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767E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……………………………………….</w:t>
      </w:r>
    </w:p>
    <w:p w14:paraId="4E8C1565" w14:textId="739CA277" w:rsidR="00000000" w:rsidRDefault="00000000" w:rsidP="001E7937">
      <w:pPr>
        <w:spacing w:after="0" w:line="240" w:lineRule="auto"/>
      </w:pPr>
    </w:p>
    <w:sectPr w:rsidR="00671581" w:rsidSect="00E54C43">
      <w:footerReference w:type="default" r:id="rId1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3662C" w14:textId="77777777" w:rsidR="004A5216" w:rsidRDefault="004A5216" w:rsidP="00E54C43">
      <w:pPr>
        <w:spacing w:after="0" w:line="240" w:lineRule="auto"/>
      </w:pPr>
      <w:r>
        <w:separator/>
      </w:r>
    </w:p>
  </w:endnote>
  <w:endnote w:type="continuationSeparator" w:id="0">
    <w:p w14:paraId="7272CE5A" w14:textId="77777777" w:rsidR="004A5216" w:rsidRDefault="004A5216" w:rsidP="00E5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9177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7DEC0060" w14:textId="0F3D9FC8" w:rsidR="00393ADA" w:rsidRDefault="00393ADA">
            <w:pPr>
              <w:pStyle w:val="Subsol"/>
              <w:jc w:val="right"/>
            </w:pPr>
            <w:r w:rsidRPr="00393ADA">
              <w:rPr>
                <w:rFonts w:ascii="Times New Roman" w:hAnsi="Times New Roman" w:cs="Times New Roman"/>
                <w:sz w:val="20"/>
                <w:szCs w:val="20"/>
              </w:rPr>
              <w:t xml:space="preserve">Pag. </w:t>
            </w:r>
            <w:r w:rsidRPr="00393A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93ADA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393A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80F8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Pr="00393A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393ADA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r w:rsidRPr="00393A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93ADA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393A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80F8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Pr="00393A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0E71B69" w14:textId="77777777" w:rsidR="00393ADA" w:rsidRDefault="00393AD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F9F5A" w14:textId="77777777" w:rsidR="004A5216" w:rsidRDefault="004A5216" w:rsidP="00E54C43">
      <w:pPr>
        <w:spacing w:after="0" w:line="240" w:lineRule="auto"/>
      </w:pPr>
      <w:r>
        <w:separator/>
      </w:r>
    </w:p>
  </w:footnote>
  <w:footnote w:type="continuationSeparator" w:id="0">
    <w:p w14:paraId="49FEEDFB" w14:textId="77777777" w:rsidR="004A5216" w:rsidRDefault="004A5216" w:rsidP="00E5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80156"/>
    <w:multiLevelType w:val="hybridMultilevel"/>
    <w:tmpl w:val="90442D7C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41F08"/>
    <w:multiLevelType w:val="hybridMultilevel"/>
    <w:tmpl w:val="D3DAFD4A"/>
    <w:lvl w:ilvl="0" w:tplc="91F8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  <w:lang w:val="fr-F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57390"/>
    <w:multiLevelType w:val="hybridMultilevel"/>
    <w:tmpl w:val="A56248F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F0777"/>
    <w:multiLevelType w:val="hybridMultilevel"/>
    <w:tmpl w:val="6EC02F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9214D7"/>
    <w:multiLevelType w:val="hybridMultilevel"/>
    <w:tmpl w:val="7206C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E738F"/>
    <w:multiLevelType w:val="hybridMultilevel"/>
    <w:tmpl w:val="9788E27A"/>
    <w:lvl w:ilvl="0" w:tplc="0212CD9C">
      <w:start w:val="20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7263B"/>
    <w:multiLevelType w:val="hybridMultilevel"/>
    <w:tmpl w:val="12F6D9BA"/>
    <w:lvl w:ilvl="0" w:tplc="FD02C45E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sz w:val="16"/>
        <w:szCs w:val="16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00116"/>
    <w:multiLevelType w:val="hybridMultilevel"/>
    <w:tmpl w:val="A79ED4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A5B82"/>
    <w:multiLevelType w:val="hybridMultilevel"/>
    <w:tmpl w:val="A3520D44"/>
    <w:lvl w:ilvl="0" w:tplc="FD02C45E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63ECF"/>
    <w:multiLevelType w:val="hybridMultilevel"/>
    <w:tmpl w:val="B17ECEBC"/>
    <w:lvl w:ilvl="0" w:tplc="92B6DA3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6FD053D7"/>
    <w:multiLevelType w:val="hybridMultilevel"/>
    <w:tmpl w:val="9014B84C"/>
    <w:lvl w:ilvl="0" w:tplc="F176E548">
      <w:start w:val="10"/>
      <w:numFmt w:val="bullet"/>
      <w:lvlText w:val="-"/>
      <w:lvlJc w:val="left"/>
      <w:pPr>
        <w:ind w:left="83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A6A1018"/>
    <w:multiLevelType w:val="hybridMultilevel"/>
    <w:tmpl w:val="6EC02F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B52B1D"/>
    <w:multiLevelType w:val="hybridMultilevel"/>
    <w:tmpl w:val="C58C0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931552">
    <w:abstractNumId w:val="6"/>
  </w:num>
  <w:num w:numId="2" w16cid:durableId="171997514">
    <w:abstractNumId w:val="9"/>
  </w:num>
  <w:num w:numId="3" w16cid:durableId="1629122141">
    <w:abstractNumId w:val="2"/>
  </w:num>
  <w:num w:numId="4" w16cid:durableId="2031296492">
    <w:abstractNumId w:val="11"/>
  </w:num>
  <w:num w:numId="5" w16cid:durableId="924730603">
    <w:abstractNumId w:val="0"/>
  </w:num>
  <w:num w:numId="6" w16cid:durableId="371082434">
    <w:abstractNumId w:val="3"/>
  </w:num>
  <w:num w:numId="7" w16cid:durableId="854147617">
    <w:abstractNumId w:val="5"/>
  </w:num>
  <w:num w:numId="8" w16cid:durableId="1318338006">
    <w:abstractNumId w:val="7"/>
  </w:num>
  <w:num w:numId="9" w16cid:durableId="1484931710">
    <w:abstractNumId w:val="8"/>
  </w:num>
  <w:num w:numId="10" w16cid:durableId="2027125949">
    <w:abstractNumId w:val="1"/>
  </w:num>
  <w:num w:numId="11" w16cid:durableId="2051761838">
    <w:abstractNumId w:val="10"/>
  </w:num>
  <w:num w:numId="12" w16cid:durableId="475338283">
    <w:abstractNumId w:val="12"/>
  </w:num>
  <w:num w:numId="13" w16cid:durableId="1350378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C43"/>
    <w:rsid w:val="00005B51"/>
    <w:rsid w:val="00007790"/>
    <w:rsid w:val="00065E8A"/>
    <w:rsid w:val="00091F9B"/>
    <w:rsid w:val="0009518D"/>
    <w:rsid w:val="000E513D"/>
    <w:rsid w:val="001738A4"/>
    <w:rsid w:val="001A2F22"/>
    <w:rsid w:val="001B41B2"/>
    <w:rsid w:val="001C5D91"/>
    <w:rsid w:val="001E31EB"/>
    <w:rsid w:val="001E7937"/>
    <w:rsid w:val="00210A42"/>
    <w:rsid w:val="002664AC"/>
    <w:rsid w:val="00271201"/>
    <w:rsid w:val="00286C92"/>
    <w:rsid w:val="002944F3"/>
    <w:rsid w:val="002A2532"/>
    <w:rsid w:val="002C5C7E"/>
    <w:rsid w:val="0032054D"/>
    <w:rsid w:val="0035456D"/>
    <w:rsid w:val="003864C1"/>
    <w:rsid w:val="00393ADA"/>
    <w:rsid w:val="003A5969"/>
    <w:rsid w:val="003B6BD2"/>
    <w:rsid w:val="00420BDB"/>
    <w:rsid w:val="004346D6"/>
    <w:rsid w:val="00443E11"/>
    <w:rsid w:val="00452552"/>
    <w:rsid w:val="00474DB5"/>
    <w:rsid w:val="0049494F"/>
    <w:rsid w:val="004972E5"/>
    <w:rsid w:val="004A5216"/>
    <w:rsid w:val="004D0F3A"/>
    <w:rsid w:val="004D45B8"/>
    <w:rsid w:val="004E7386"/>
    <w:rsid w:val="00512085"/>
    <w:rsid w:val="00513A9C"/>
    <w:rsid w:val="0055230E"/>
    <w:rsid w:val="00597193"/>
    <w:rsid w:val="005B2878"/>
    <w:rsid w:val="005B3577"/>
    <w:rsid w:val="005B643B"/>
    <w:rsid w:val="005F4A61"/>
    <w:rsid w:val="00610B02"/>
    <w:rsid w:val="0061799A"/>
    <w:rsid w:val="00617D86"/>
    <w:rsid w:val="00627135"/>
    <w:rsid w:val="006556F5"/>
    <w:rsid w:val="00680F88"/>
    <w:rsid w:val="00697E94"/>
    <w:rsid w:val="006B2B17"/>
    <w:rsid w:val="00702486"/>
    <w:rsid w:val="00721CF9"/>
    <w:rsid w:val="007326B3"/>
    <w:rsid w:val="00754C76"/>
    <w:rsid w:val="0077126F"/>
    <w:rsid w:val="007A3E27"/>
    <w:rsid w:val="007C0CC8"/>
    <w:rsid w:val="007D232C"/>
    <w:rsid w:val="0082001D"/>
    <w:rsid w:val="00824883"/>
    <w:rsid w:val="008350B8"/>
    <w:rsid w:val="00887932"/>
    <w:rsid w:val="008A26D6"/>
    <w:rsid w:val="008B5469"/>
    <w:rsid w:val="008D064C"/>
    <w:rsid w:val="008E40A2"/>
    <w:rsid w:val="00914503"/>
    <w:rsid w:val="00917DA7"/>
    <w:rsid w:val="009223EB"/>
    <w:rsid w:val="009236B2"/>
    <w:rsid w:val="00934C9C"/>
    <w:rsid w:val="009468D0"/>
    <w:rsid w:val="009918F0"/>
    <w:rsid w:val="009A1241"/>
    <w:rsid w:val="00A20D40"/>
    <w:rsid w:val="00A269C0"/>
    <w:rsid w:val="00A41353"/>
    <w:rsid w:val="00A418BD"/>
    <w:rsid w:val="00A53FFC"/>
    <w:rsid w:val="00A551B8"/>
    <w:rsid w:val="00AE13D1"/>
    <w:rsid w:val="00B77AAA"/>
    <w:rsid w:val="00BA15CF"/>
    <w:rsid w:val="00BA39A1"/>
    <w:rsid w:val="00BB14F3"/>
    <w:rsid w:val="00BD580C"/>
    <w:rsid w:val="00BD718E"/>
    <w:rsid w:val="00BE1245"/>
    <w:rsid w:val="00BF2C9C"/>
    <w:rsid w:val="00C0129F"/>
    <w:rsid w:val="00C12490"/>
    <w:rsid w:val="00C557CF"/>
    <w:rsid w:val="00C70DE9"/>
    <w:rsid w:val="00CB0CD0"/>
    <w:rsid w:val="00CC7975"/>
    <w:rsid w:val="00CD180E"/>
    <w:rsid w:val="00D157CB"/>
    <w:rsid w:val="00D81A14"/>
    <w:rsid w:val="00D90B13"/>
    <w:rsid w:val="00DA76AA"/>
    <w:rsid w:val="00DB491D"/>
    <w:rsid w:val="00DB6917"/>
    <w:rsid w:val="00DC24B1"/>
    <w:rsid w:val="00DD57F0"/>
    <w:rsid w:val="00DE597A"/>
    <w:rsid w:val="00DE7BF8"/>
    <w:rsid w:val="00E54C43"/>
    <w:rsid w:val="00E62C01"/>
    <w:rsid w:val="00E6622F"/>
    <w:rsid w:val="00E66592"/>
    <w:rsid w:val="00E66BCD"/>
    <w:rsid w:val="00E72C66"/>
    <w:rsid w:val="00E8695C"/>
    <w:rsid w:val="00E931D9"/>
    <w:rsid w:val="00E976A9"/>
    <w:rsid w:val="00EA28FD"/>
    <w:rsid w:val="00F1363A"/>
    <w:rsid w:val="00F157BA"/>
    <w:rsid w:val="00F2139A"/>
    <w:rsid w:val="00F218C5"/>
    <w:rsid w:val="00F36626"/>
    <w:rsid w:val="00F76D9D"/>
    <w:rsid w:val="00F81344"/>
    <w:rsid w:val="00F9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217F3"/>
  <w15:docId w15:val="{03CC35C8-447A-4A9C-A7AB-16016895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54C4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54C43"/>
    <w:rPr>
      <w:rFonts w:ascii="Times New Roman" w:eastAsia="MS Mincho" w:hAnsi="Times New Roman" w:cs="Times New Roman"/>
      <w:sz w:val="20"/>
      <w:szCs w:val="20"/>
    </w:rPr>
  </w:style>
  <w:style w:type="character" w:styleId="Referinnotdesubsol">
    <w:name w:val="footnote reference"/>
    <w:uiPriority w:val="99"/>
    <w:semiHidden/>
    <w:unhideWhenUsed/>
    <w:rsid w:val="00E54C43"/>
    <w:rPr>
      <w:vertAlign w:val="superscript"/>
    </w:rPr>
  </w:style>
  <w:style w:type="paragraph" w:customStyle="1" w:styleId="CharCharCharCharChar">
    <w:name w:val="Char Char Char Char Char"/>
    <w:basedOn w:val="Normal"/>
    <w:rsid w:val="009A1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istparagraf">
    <w:name w:val="List Paragraph"/>
    <w:basedOn w:val="Normal"/>
    <w:uiPriority w:val="34"/>
    <w:qFormat/>
    <w:rsid w:val="00754C76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C557CF"/>
    <w:rPr>
      <w:color w:val="0000FF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C557CF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393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3ADA"/>
  </w:style>
  <w:style w:type="paragraph" w:styleId="Subsol">
    <w:name w:val="footer"/>
    <w:basedOn w:val="Normal"/>
    <w:link w:val="SubsolCaracter"/>
    <w:uiPriority w:val="99"/>
    <w:unhideWhenUsed/>
    <w:rsid w:val="00393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8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vb8qsSq4iY" TargetMode="External"/><Relationship Id="rId13" Type="http://schemas.openxmlformats.org/officeDocument/2006/relationships/hyperlink" Target="https://www.youtube.com/watch?v=rIn-ZJeq68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gO6QjQf1D9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?gl=RO&amp;hl=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MFnEWte2Zw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2ETOSBPD_3w" TargetMode="External"/><Relationship Id="rId10" Type="http://schemas.openxmlformats.org/officeDocument/2006/relationships/hyperlink" Target="https://www.youtube.com/watch?v=JT0BnX1uyn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LtXAhpSPmg" TargetMode="External"/><Relationship Id="rId14" Type="http://schemas.openxmlformats.org/officeDocument/2006/relationships/hyperlink" Target="https://www.youtube.com/watch?v=7qiB5K_CxC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EB013-3E96-4A74-A7E0-0CDFBCF6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Prorector</dc:creator>
  <cp:lastModifiedBy>lm verbski</cp:lastModifiedBy>
  <cp:revision>66</cp:revision>
  <dcterms:created xsi:type="dcterms:W3CDTF">2020-04-15T12:16:00Z</dcterms:created>
  <dcterms:modified xsi:type="dcterms:W3CDTF">2024-11-26T12:27:00Z</dcterms:modified>
</cp:coreProperties>
</file>