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D1D1" w14:textId="77777777" w:rsidR="00F015F6" w:rsidRPr="00EF6298" w:rsidRDefault="00F015F6" w:rsidP="00F015F6">
      <w:pPr>
        <w:jc w:val="center"/>
        <w:rPr>
          <w:b/>
          <w:caps/>
          <w:sz w:val="24"/>
          <w:szCs w:val="24"/>
          <w:lang w:val="ro-RO"/>
        </w:rPr>
      </w:pPr>
      <w:r w:rsidRPr="00EF6298">
        <w:rPr>
          <w:b/>
          <w:caps/>
          <w:sz w:val="24"/>
          <w:szCs w:val="24"/>
          <w:lang w:val="ro-RO"/>
        </w:rPr>
        <w:t>fişa disciplinei</w:t>
      </w:r>
    </w:p>
    <w:p w14:paraId="65E62E58" w14:textId="77777777" w:rsidR="00F015F6" w:rsidRPr="00EF6298" w:rsidRDefault="00F015F6" w:rsidP="00F015F6">
      <w:pPr>
        <w:jc w:val="center"/>
        <w:rPr>
          <w:b/>
          <w:caps/>
          <w:sz w:val="24"/>
          <w:szCs w:val="24"/>
          <w:lang w:val="ro-RO"/>
        </w:rPr>
      </w:pPr>
    </w:p>
    <w:p w14:paraId="4A8CC3A1" w14:textId="77777777" w:rsidR="00F015F6" w:rsidRPr="00EF6298" w:rsidRDefault="00210125" w:rsidP="00F015F6">
      <w:pPr>
        <w:rPr>
          <w:b/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>1</w:t>
      </w:r>
      <w:r w:rsidR="00F015F6" w:rsidRPr="00EF6298">
        <w:rPr>
          <w:b/>
          <w:sz w:val="24"/>
          <w:szCs w:val="24"/>
          <w:lang w:val="ro-RO"/>
        </w:rPr>
        <w:t>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3E5C3A" w:rsidRPr="00EF6298" w14:paraId="3497ACFC" w14:textId="77777777">
        <w:tc>
          <w:tcPr>
            <w:tcW w:w="4308" w:type="dxa"/>
          </w:tcPr>
          <w:p w14:paraId="1539D347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1.1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Instituţia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învăţământ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superior</w:t>
            </w:r>
          </w:p>
        </w:tc>
        <w:tc>
          <w:tcPr>
            <w:tcW w:w="6120" w:type="dxa"/>
            <w:vAlign w:val="bottom"/>
          </w:tcPr>
          <w:p w14:paraId="666B11D3" w14:textId="77777777" w:rsidR="003E5C3A" w:rsidRPr="00EF6298" w:rsidRDefault="003E5C3A" w:rsidP="007E2042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F6298">
              <w:rPr>
                <w:rFonts w:ascii="Times New Roman" w:hAnsi="Times New Roman" w:cs="Times New Roman"/>
                <w:b/>
                <w:bCs/>
                <w:lang w:val="ro-RO"/>
              </w:rPr>
              <w:t>UNIVERSITATEA “ARTIFEX” DIN BUCUREŞTI</w:t>
            </w:r>
          </w:p>
        </w:tc>
      </w:tr>
      <w:tr w:rsidR="003E5C3A" w:rsidRPr="00EF6298" w14:paraId="6F173B56" w14:textId="77777777">
        <w:trPr>
          <w:trHeight w:val="252"/>
        </w:trPr>
        <w:tc>
          <w:tcPr>
            <w:tcW w:w="4308" w:type="dxa"/>
          </w:tcPr>
          <w:p w14:paraId="39D41783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1896DFDF" w14:textId="77777777" w:rsidR="003E5C3A" w:rsidRPr="00EF6298" w:rsidRDefault="003E5C3A" w:rsidP="0073477F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298">
              <w:rPr>
                <w:rFonts w:ascii="Times New Roman" w:hAnsi="Times New Roman"/>
                <w:b/>
                <w:sz w:val="24"/>
                <w:szCs w:val="24"/>
              </w:rPr>
              <w:t>FINANŢE ŞI CONTABILITATE</w:t>
            </w:r>
          </w:p>
        </w:tc>
      </w:tr>
      <w:tr w:rsidR="003E5C3A" w:rsidRPr="00EF6298" w14:paraId="7BAC80DD" w14:textId="77777777">
        <w:tc>
          <w:tcPr>
            <w:tcW w:w="4308" w:type="dxa"/>
          </w:tcPr>
          <w:p w14:paraId="694C3D76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6120" w:type="dxa"/>
          </w:tcPr>
          <w:p w14:paraId="2CDED560" w14:textId="77777777" w:rsidR="003E5C3A" w:rsidRPr="00EF6298" w:rsidRDefault="003E5C3A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MANAGEMENT-MARKETING</w:t>
            </w:r>
          </w:p>
        </w:tc>
      </w:tr>
      <w:tr w:rsidR="003E5C3A" w:rsidRPr="00EF6298" w14:paraId="37D689FB" w14:textId="77777777">
        <w:tc>
          <w:tcPr>
            <w:tcW w:w="4308" w:type="dxa"/>
          </w:tcPr>
          <w:p w14:paraId="23D898F2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6120" w:type="dxa"/>
          </w:tcPr>
          <w:p w14:paraId="47703CBA" w14:textId="77777777" w:rsidR="003E5C3A" w:rsidRPr="00EF6298" w:rsidRDefault="00727D75" w:rsidP="0073477F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FINANTE</w:t>
            </w:r>
          </w:p>
        </w:tc>
      </w:tr>
      <w:tr w:rsidR="003E5C3A" w:rsidRPr="00EF6298" w14:paraId="3051FB05" w14:textId="77777777">
        <w:tc>
          <w:tcPr>
            <w:tcW w:w="4308" w:type="dxa"/>
          </w:tcPr>
          <w:p w14:paraId="3C7836EE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120" w:type="dxa"/>
          </w:tcPr>
          <w:p w14:paraId="6AE00CA5" w14:textId="77777777" w:rsidR="003E5C3A" w:rsidRPr="00EF6298" w:rsidRDefault="00752D4C" w:rsidP="00752D4C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LICENŢĂ</w:t>
            </w:r>
          </w:p>
        </w:tc>
      </w:tr>
      <w:tr w:rsidR="003E5C3A" w:rsidRPr="00EF6298" w14:paraId="29F092D0" w14:textId="77777777">
        <w:tc>
          <w:tcPr>
            <w:tcW w:w="4308" w:type="dxa"/>
          </w:tcPr>
          <w:p w14:paraId="5417CA01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6120" w:type="dxa"/>
          </w:tcPr>
          <w:p w14:paraId="2FAD6460" w14:textId="77777777" w:rsidR="003E5C3A" w:rsidRPr="00EF6298" w:rsidRDefault="00727D75" w:rsidP="00752D4C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FINANTE -BANCI</w:t>
            </w:r>
          </w:p>
        </w:tc>
      </w:tr>
      <w:tr w:rsidR="003E5C3A" w:rsidRPr="00EF6298" w14:paraId="501CCCDA" w14:textId="77777777">
        <w:tc>
          <w:tcPr>
            <w:tcW w:w="4308" w:type="dxa"/>
          </w:tcPr>
          <w:p w14:paraId="0D3D0A89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1.7 Forma de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învăţământ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20" w:type="dxa"/>
          </w:tcPr>
          <w:p w14:paraId="79C9DC7E" w14:textId="77777777" w:rsidR="003E5C3A" w:rsidRPr="00EF6298" w:rsidRDefault="003E5C3A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 xml:space="preserve">IF </w:t>
            </w:r>
            <w:r w:rsidRPr="00EF6298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EF6298">
              <w:rPr>
                <w:b/>
                <w:bCs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EF6298">
              <w:rPr>
                <w:b/>
                <w:bCs/>
                <w:sz w:val="24"/>
                <w:szCs w:val="24"/>
                <w:lang w:val="ro-RO"/>
              </w:rPr>
              <w:t>Frecvenţă</w:t>
            </w:r>
            <w:proofErr w:type="spellEnd"/>
            <w:r w:rsidRPr="00EF6298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3E5C3A" w:rsidRPr="00EF6298" w14:paraId="333DDE98" w14:textId="77777777">
        <w:tc>
          <w:tcPr>
            <w:tcW w:w="4308" w:type="dxa"/>
          </w:tcPr>
          <w:p w14:paraId="7BEBA36E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1.8 Limba de studiu</w:t>
            </w:r>
          </w:p>
        </w:tc>
        <w:tc>
          <w:tcPr>
            <w:tcW w:w="6120" w:type="dxa"/>
          </w:tcPr>
          <w:p w14:paraId="19E9A3CE" w14:textId="77777777" w:rsidR="003E5C3A" w:rsidRPr="00EF6298" w:rsidRDefault="003E5C3A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Română</w:t>
            </w:r>
          </w:p>
        </w:tc>
      </w:tr>
      <w:tr w:rsidR="003E5C3A" w:rsidRPr="00EF6298" w14:paraId="7141A3BF" w14:textId="77777777">
        <w:tc>
          <w:tcPr>
            <w:tcW w:w="4308" w:type="dxa"/>
          </w:tcPr>
          <w:p w14:paraId="67912F01" w14:textId="77777777" w:rsidR="003E5C3A" w:rsidRPr="00EF6298" w:rsidRDefault="003E5C3A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1.9 Anul universitar </w:t>
            </w:r>
          </w:p>
        </w:tc>
        <w:tc>
          <w:tcPr>
            <w:tcW w:w="6120" w:type="dxa"/>
          </w:tcPr>
          <w:p w14:paraId="47C525A2" w14:textId="4667B40A" w:rsidR="003E5C3A" w:rsidRPr="00EF6298" w:rsidRDefault="004B09C6" w:rsidP="007E2042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202</w:t>
            </w:r>
            <w:r w:rsidR="00D30DC1">
              <w:rPr>
                <w:b/>
                <w:sz w:val="24"/>
                <w:szCs w:val="24"/>
                <w:lang w:val="ro-RO"/>
              </w:rPr>
              <w:t>4</w:t>
            </w:r>
            <w:r w:rsidR="00A54CDA" w:rsidRPr="00EF6298">
              <w:rPr>
                <w:b/>
                <w:sz w:val="24"/>
                <w:szCs w:val="24"/>
                <w:lang w:val="ro-RO"/>
              </w:rPr>
              <w:t xml:space="preserve"> - 20</w:t>
            </w:r>
            <w:r w:rsidR="00290263" w:rsidRPr="00EF6298">
              <w:rPr>
                <w:b/>
                <w:sz w:val="24"/>
                <w:szCs w:val="24"/>
                <w:lang w:val="ro-RO"/>
              </w:rPr>
              <w:t>2</w:t>
            </w:r>
            <w:r w:rsidR="00D30DC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7E33C5CD" w14:textId="77777777" w:rsidR="003E5C3A" w:rsidRPr="00EF6298" w:rsidRDefault="003E5C3A" w:rsidP="00F015F6">
      <w:pPr>
        <w:rPr>
          <w:b/>
          <w:sz w:val="24"/>
          <w:szCs w:val="24"/>
          <w:lang w:val="ro-RO"/>
        </w:rPr>
      </w:pPr>
    </w:p>
    <w:p w14:paraId="23384D93" w14:textId="77777777" w:rsidR="00F015F6" w:rsidRPr="00EF6298" w:rsidRDefault="00F015F6" w:rsidP="00F015F6">
      <w:pPr>
        <w:rPr>
          <w:b/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21"/>
        <w:gridCol w:w="836"/>
        <w:gridCol w:w="343"/>
        <w:gridCol w:w="360"/>
        <w:gridCol w:w="2160"/>
        <w:gridCol w:w="360"/>
        <w:gridCol w:w="2160"/>
        <w:gridCol w:w="360"/>
        <w:gridCol w:w="1680"/>
        <w:gridCol w:w="360"/>
      </w:tblGrid>
      <w:tr w:rsidR="00624AE5" w:rsidRPr="00EF6298" w14:paraId="6F338869" w14:textId="77777777">
        <w:tc>
          <w:tcPr>
            <w:tcW w:w="2645" w:type="dxa"/>
            <w:gridSpan w:val="3"/>
          </w:tcPr>
          <w:p w14:paraId="4204BCDF" w14:textId="77777777" w:rsidR="00624AE5" w:rsidRPr="00EF6298" w:rsidRDefault="00624AE5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7783" w:type="dxa"/>
            <w:gridSpan w:val="8"/>
          </w:tcPr>
          <w:p w14:paraId="4ACE80E4" w14:textId="77777777" w:rsidR="00624AE5" w:rsidRPr="00EF6298" w:rsidRDefault="0074339C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ECONOMIA COOPERAŢIEI</w:t>
            </w:r>
          </w:p>
        </w:tc>
      </w:tr>
      <w:tr w:rsidR="0074339C" w:rsidRPr="00EF6298" w14:paraId="43AD1514" w14:textId="77777777">
        <w:tc>
          <w:tcPr>
            <w:tcW w:w="2645" w:type="dxa"/>
            <w:gridSpan w:val="3"/>
            <w:vAlign w:val="center"/>
          </w:tcPr>
          <w:p w14:paraId="27051F54" w14:textId="77777777" w:rsidR="0074339C" w:rsidRPr="00EF6298" w:rsidRDefault="0074339C" w:rsidP="007E204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F6298">
              <w:rPr>
                <w:rFonts w:ascii="Times New Roman" w:hAnsi="Times New Roman" w:cs="Times New Roman"/>
                <w:lang w:val="ro-RO"/>
              </w:rPr>
              <w:t xml:space="preserve">2.2 Codul disciplinei </w:t>
            </w:r>
          </w:p>
        </w:tc>
        <w:tc>
          <w:tcPr>
            <w:tcW w:w="7783" w:type="dxa"/>
            <w:gridSpan w:val="8"/>
          </w:tcPr>
          <w:p w14:paraId="0A8FA4AC" w14:textId="77777777" w:rsidR="0074339C" w:rsidRPr="00EF6298" w:rsidRDefault="00727D75" w:rsidP="00E6641D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</w:rPr>
              <w:t>0111OR310</w:t>
            </w:r>
            <w:r w:rsidR="005B5E94" w:rsidRPr="00EF6298">
              <w:rPr>
                <w:b/>
                <w:sz w:val="24"/>
                <w:szCs w:val="24"/>
              </w:rPr>
              <w:t>4</w:t>
            </w:r>
          </w:p>
        </w:tc>
      </w:tr>
      <w:tr w:rsidR="00624AE5" w:rsidRPr="00EF6298" w14:paraId="1E8A74AC" w14:textId="77777777">
        <w:tc>
          <w:tcPr>
            <w:tcW w:w="3348" w:type="dxa"/>
            <w:gridSpan w:val="5"/>
          </w:tcPr>
          <w:p w14:paraId="620E7BC0" w14:textId="77777777" w:rsidR="00624AE5" w:rsidRPr="00EF6298" w:rsidRDefault="00624AE5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2.3 Titularul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activităţilor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de curs</w:t>
            </w:r>
          </w:p>
        </w:tc>
        <w:tc>
          <w:tcPr>
            <w:tcW w:w="7080" w:type="dxa"/>
            <w:gridSpan w:val="6"/>
          </w:tcPr>
          <w:p w14:paraId="60AE6CA2" w14:textId="77777777" w:rsidR="00624AE5" w:rsidRPr="00EF6298" w:rsidRDefault="005831B1" w:rsidP="00752656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LECTOR</w:t>
            </w:r>
            <w:r w:rsidR="0073477F" w:rsidRPr="00EF6298">
              <w:rPr>
                <w:b/>
                <w:sz w:val="24"/>
                <w:szCs w:val="24"/>
                <w:lang w:val="ro-RO"/>
              </w:rPr>
              <w:t>.UNIV.</w:t>
            </w:r>
            <w:r w:rsidR="00752656" w:rsidRPr="00EF6298">
              <w:rPr>
                <w:b/>
                <w:sz w:val="24"/>
                <w:szCs w:val="24"/>
                <w:lang w:val="ro-RO"/>
              </w:rPr>
              <w:t>DR</w:t>
            </w:r>
            <w:r w:rsidR="0073477F" w:rsidRPr="00EF6298">
              <w:rPr>
                <w:b/>
                <w:sz w:val="24"/>
                <w:szCs w:val="24"/>
                <w:lang w:val="ro-RO"/>
              </w:rPr>
              <w:t xml:space="preserve">. </w:t>
            </w:r>
            <w:r w:rsidRPr="00EF6298">
              <w:rPr>
                <w:b/>
                <w:sz w:val="24"/>
                <w:szCs w:val="24"/>
                <w:lang w:val="ro-RO"/>
              </w:rPr>
              <w:t>GHEORGHE ALINA</w:t>
            </w:r>
          </w:p>
        </w:tc>
      </w:tr>
      <w:tr w:rsidR="00624AE5" w:rsidRPr="00EF6298" w14:paraId="589293F1" w14:textId="77777777">
        <w:tc>
          <w:tcPr>
            <w:tcW w:w="3348" w:type="dxa"/>
            <w:gridSpan w:val="5"/>
          </w:tcPr>
          <w:p w14:paraId="40AA9A97" w14:textId="77777777" w:rsidR="00624AE5" w:rsidRPr="00EF6298" w:rsidRDefault="00624AE5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2.4 Titularul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activităţilor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de seminar</w:t>
            </w:r>
          </w:p>
        </w:tc>
        <w:tc>
          <w:tcPr>
            <w:tcW w:w="7080" w:type="dxa"/>
            <w:gridSpan w:val="6"/>
          </w:tcPr>
          <w:p w14:paraId="6BF95DDB" w14:textId="2CD9A13D" w:rsidR="00624AE5" w:rsidRPr="00EF6298" w:rsidRDefault="00624AE5" w:rsidP="007E2042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624AE5" w:rsidRPr="00EF6298" w14:paraId="07927FDF" w14:textId="77777777" w:rsidTr="00D30DC1">
        <w:tc>
          <w:tcPr>
            <w:tcW w:w="1188" w:type="dxa"/>
          </w:tcPr>
          <w:p w14:paraId="0A426849" w14:textId="77777777" w:rsidR="00624AE5" w:rsidRPr="00EF6298" w:rsidRDefault="00624AE5" w:rsidP="007E2042">
            <w:pPr>
              <w:ind w:right="-189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2.5 Anul de studiu</w:t>
            </w:r>
          </w:p>
        </w:tc>
        <w:tc>
          <w:tcPr>
            <w:tcW w:w="621" w:type="dxa"/>
          </w:tcPr>
          <w:p w14:paraId="30A762EE" w14:textId="77777777" w:rsidR="00624AE5" w:rsidRPr="00EF6298" w:rsidRDefault="00624360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III</w:t>
            </w:r>
          </w:p>
        </w:tc>
        <w:tc>
          <w:tcPr>
            <w:tcW w:w="1179" w:type="dxa"/>
            <w:gridSpan w:val="2"/>
          </w:tcPr>
          <w:p w14:paraId="208B16F6" w14:textId="77777777" w:rsidR="00624AE5" w:rsidRPr="00EF6298" w:rsidRDefault="00624AE5" w:rsidP="007E2042">
            <w:pPr>
              <w:ind w:left="-82" w:right="-164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 2.6 Semestrul</w:t>
            </w:r>
          </w:p>
        </w:tc>
        <w:tc>
          <w:tcPr>
            <w:tcW w:w="360" w:type="dxa"/>
          </w:tcPr>
          <w:p w14:paraId="12FC8E52" w14:textId="2C673942" w:rsidR="00624AE5" w:rsidRPr="00EF6298" w:rsidRDefault="00D30DC1" w:rsidP="007E2042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</w:tcPr>
          <w:p w14:paraId="7DECA70B" w14:textId="77777777" w:rsidR="00624AE5" w:rsidRPr="00EF6298" w:rsidRDefault="00624AE5" w:rsidP="007E2042">
            <w:pPr>
              <w:ind w:left="-80" w:right="-12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 2.7 Tipul de evaluare</w:t>
            </w:r>
          </w:p>
          <w:p w14:paraId="7AD1473B" w14:textId="77777777" w:rsidR="00624AE5" w:rsidRPr="00EF6298" w:rsidRDefault="00624AE5" w:rsidP="007E2042">
            <w:pPr>
              <w:ind w:left="-80" w:right="-122"/>
              <w:jc w:val="center"/>
              <w:rPr>
                <w:bCs/>
                <w:i/>
                <w:sz w:val="24"/>
                <w:szCs w:val="24"/>
                <w:lang w:val="ro-RO"/>
              </w:rPr>
            </w:pPr>
            <w:r w:rsidRPr="00EF6298">
              <w:rPr>
                <w:i/>
                <w:sz w:val="24"/>
                <w:szCs w:val="24"/>
                <w:lang w:val="ro-RO"/>
              </w:rPr>
              <w:t>(</w:t>
            </w:r>
            <w:r w:rsidRPr="00EF6298">
              <w:rPr>
                <w:b/>
                <w:bCs/>
                <w:i/>
                <w:sz w:val="24"/>
                <w:szCs w:val="24"/>
                <w:lang w:val="ro-RO"/>
              </w:rPr>
              <w:t xml:space="preserve">E - </w:t>
            </w:r>
            <w:r w:rsidRPr="00EF6298">
              <w:rPr>
                <w:bCs/>
                <w:i/>
                <w:sz w:val="24"/>
                <w:szCs w:val="24"/>
                <w:lang w:val="ro-RO"/>
              </w:rPr>
              <w:t xml:space="preserve">examen / </w:t>
            </w:r>
            <w:r w:rsidRPr="00EF6298">
              <w:rPr>
                <w:b/>
                <w:bCs/>
                <w:i/>
                <w:sz w:val="24"/>
                <w:szCs w:val="24"/>
                <w:lang w:val="ro-RO"/>
              </w:rPr>
              <w:t xml:space="preserve">V - </w:t>
            </w:r>
            <w:r w:rsidRPr="00EF6298">
              <w:rPr>
                <w:bCs/>
                <w:i/>
                <w:sz w:val="24"/>
                <w:szCs w:val="24"/>
                <w:lang w:val="ro-RO"/>
              </w:rPr>
              <w:t xml:space="preserve"> verificare</w:t>
            </w:r>
          </w:p>
          <w:p w14:paraId="49A6948D" w14:textId="77777777" w:rsidR="00624AE5" w:rsidRPr="00EF6298" w:rsidRDefault="00624AE5" w:rsidP="007E2042">
            <w:pPr>
              <w:ind w:left="-80" w:right="-122"/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bCs/>
                <w:i/>
                <w:sz w:val="24"/>
                <w:szCs w:val="24"/>
                <w:lang w:val="ro-RO"/>
              </w:rPr>
              <w:t xml:space="preserve">  /</w:t>
            </w:r>
            <w:r w:rsidRPr="00EF6298">
              <w:rPr>
                <w:b/>
                <w:bCs/>
                <w:i/>
                <w:sz w:val="24"/>
                <w:szCs w:val="24"/>
                <w:lang w:val="ro-RO"/>
              </w:rPr>
              <w:t xml:space="preserve"> C - </w:t>
            </w:r>
            <w:r w:rsidRPr="00EF6298">
              <w:rPr>
                <w:bCs/>
                <w:i/>
                <w:sz w:val="24"/>
                <w:szCs w:val="24"/>
                <w:lang w:val="ro-RO"/>
              </w:rPr>
              <w:t>colocviu</w:t>
            </w:r>
            <w:r w:rsidRPr="00EF6298">
              <w:rPr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360" w:type="dxa"/>
          </w:tcPr>
          <w:p w14:paraId="169DB147" w14:textId="77777777" w:rsidR="00624AE5" w:rsidRPr="00EF6298" w:rsidRDefault="0073477F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V</w:t>
            </w:r>
          </w:p>
        </w:tc>
        <w:tc>
          <w:tcPr>
            <w:tcW w:w="2160" w:type="dxa"/>
          </w:tcPr>
          <w:p w14:paraId="3AA6B248" w14:textId="77777777" w:rsidR="00624AE5" w:rsidRPr="00EF6298" w:rsidRDefault="00624AE5" w:rsidP="007E2042">
            <w:pPr>
              <w:ind w:left="-38" w:right="-136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2.8 Regimul disciplinei</w:t>
            </w:r>
          </w:p>
          <w:p w14:paraId="2812448E" w14:textId="77777777" w:rsidR="00624AE5" w:rsidRPr="00EF6298" w:rsidRDefault="00624AE5" w:rsidP="007E2042">
            <w:pPr>
              <w:spacing w:before="60"/>
              <w:ind w:left="-40" w:right="-136"/>
              <w:rPr>
                <w:bCs/>
                <w:sz w:val="24"/>
                <w:szCs w:val="24"/>
                <w:lang w:val="ro-RO"/>
              </w:rPr>
            </w:pPr>
            <w:r w:rsidRPr="00EF6298">
              <w:rPr>
                <w:bCs/>
                <w:sz w:val="24"/>
                <w:szCs w:val="24"/>
                <w:lang w:val="ro-RO"/>
              </w:rPr>
              <w:t>(</w:t>
            </w:r>
            <w:r w:rsidRPr="00EF6298">
              <w:rPr>
                <w:b/>
                <w:bCs/>
                <w:sz w:val="24"/>
                <w:szCs w:val="24"/>
                <w:lang w:val="ro-RO"/>
              </w:rPr>
              <w:t xml:space="preserve">O </w:t>
            </w:r>
            <w:r w:rsidRPr="00EF6298">
              <w:rPr>
                <w:bCs/>
                <w:sz w:val="24"/>
                <w:szCs w:val="24"/>
                <w:lang w:val="ro-RO"/>
              </w:rPr>
              <w:t xml:space="preserve">- obligatorie, </w:t>
            </w:r>
          </w:p>
          <w:p w14:paraId="5FDCD19A" w14:textId="77777777" w:rsidR="00624AE5" w:rsidRPr="00EF6298" w:rsidRDefault="00624AE5" w:rsidP="007E2042">
            <w:pPr>
              <w:spacing w:before="60"/>
              <w:ind w:left="-40" w:right="-136"/>
              <w:rPr>
                <w:sz w:val="24"/>
                <w:szCs w:val="24"/>
                <w:lang w:val="ro-RO"/>
              </w:rPr>
            </w:pPr>
            <w:r w:rsidRPr="00EF6298">
              <w:rPr>
                <w:b/>
                <w:bCs/>
                <w:sz w:val="24"/>
                <w:szCs w:val="24"/>
                <w:lang w:val="ro-RO"/>
              </w:rPr>
              <w:t xml:space="preserve">A </w:t>
            </w:r>
            <w:r w:rsidRPr="00EF6298">
              <w:rPr>
                <w:bCs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EF6298">
              <w:rPr>
                <w:bCs/>
                <w:sz w:val="24"/>
                <w:szCs w:val="24"/>
                <w:lang w:val="ro-RO"/>
              </w:rPr>
              <w:t>opţională</w:t>
            </w:r>
            <w:proofErr w:type="spellEnd"/>
            <w:r w:rsidRPr="00EF6298">
              <w:rPr>
                <w:bCs/>
                <w:sz w:val="24"/>
                <w:szCs w:val="24"/>
                <w:lang w:val="ro-RO"/>
              </w:rPr>
              <w:t xml:space="preserve">, </w:t>
            </w:r>
            <w:r w:rsidRPr="00EF6298">
              <w:rPr>
                <w:b/>
                <w:bCs/>
                <w:sz w:val="24"/>
                <w:szCs w:val="24"/>
                <w:lang w:val="ro-RO"/>
              </w:rPr>
              <w:t>F</w:t>
            </w:r>
            <w:r w:rsidRPr="00EF6298">
              <w:rPr>
                <w:bCs/>
                <w:sz w:val="24"/>
                <w:szCs w:val="24"/>
                <w:lang w:val="ro-RO"/>
              </w:rPr>
              <w:t>- facultativă)</w:t>
            </w:r>
          </w:p>
        </w:tc>
        <w:tc>
          <w:tcPr>
            <w:tcW w:w="360" w:type="dxa"/>
          </w:tcPr>
          <w:p w14:paraId="3561EEDE" w14:textId="77777777" w:rsidR="00624AE5" w:rsidRPr="00EF6298" w:rsidRDefault="0073477F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O</w:t>
            </w:r>
          </w:p>
        </w:tc>
        <w:tc>
          <w:tcPr>
            <w:tcW w:w="1680" w:type="dxa"/>
          </w:tcPr>
          <w:p w14:paraId="09158009" w14:textId="77777777" w:rsidR="00624AE5" w:rsidRPr="00EF6298" w:rsidRDefault="00624AE5" w:rsidP="007E2042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2.9 Numărul de credite ECTS</w:t>
            </w:r>
          </w:p>
        </w:tc>
        <w:tc>
          <w:tcPr>
            <w:tcW w:w="360" w:type="dxa"/>
          </w:tcPr>
          <w:p w14:paraId="18DD9464" w14:textId="77777777" w:rsidR="00624AE5" w:rsidRPr="00EF6298" w:rsidRDefault="005B5E94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</w:tbl>
    <w:p w14:paraId="1A4042B0" w14:textId="77777777" w:rsidR="00624AE5" w:rsidRPr="00EF6298" w:rsidRDefault="00624AE5" w:rsidP="00F015F6">
      <w:pPr>
        <w:rPr>
          <w:b/>
          <w:sz w:val="24"/>
          <w:szCs w:val="24"/>
          <w:lang w:val="ro-RO"/>
        </w:rPr>
      </w:pPr>
    </w:p>
    <w:p w14:paraId="2E4B2804" w14:textId="77777777" w:rsidR="00F015F6" w:rsidRPr="00EF6298" w:rsidRDefault="00F015F6" w:rsidP="00F015F6">
      <w:pPr>
        <w:rPr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>3. Timpul total estimat</w:t>
      </w:r>
      <w:r w:rsidRPr="00EF6298">
        <w:rPr>
          <w:sz w:val="24"/>
          <w:szCs w:val="24"/>
          <w:lang w:val="ro-RO"/>
        </w:rPr>
        <w:t xml:space="preserve"> (ore pe semestru al </w:t>
      </w:r>
      <w:proofErr w:type="spellStart"/>
      <w:r w:rsidRPr="00EF6298">
        <w:rPr>
          <w:sz w:val="24"/>
          <w:szCs w:val="24"/>
          <w:lang w:val="ro-RO"/>
        </w:rPr>
        <w:t>activităţilor</w:t>
      </w:r>
      <w:proofErr w:type="spellEnd"/>
      <w:r w:rsidRPr="00EF6298">
        <w:rPr>
          <w:sz w:val="24"/>
          <w:szCs w:val="24"/>
          <w:lang w:val="ro-RO"/>
        </w:rPr>
        <w:t xml:space="preserve">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8"/>
        <w:gridCol w:w="574"/>
        <w:gridCol w:w="1266"/>
        <w:gridCol w:w="838"/>
        <w:gridCol w:w="591"/>
        <w:gridCol w:w="2291"/>
        <w:gridCol w:w="1080"/>
      </w:tblGrid>
      <w:tr w:rsidR="00624AE5" w:rsidRPr="00EF6298" w14:paraId="2DD4EEB9" w14:textId="77777777">
        <w:tc>
          <w:tcPr>
            <w:tcW w:w="3788" w:type="dxa"/>
          </w:tcPr>
          <w:p w14:paraId="144ADF46" w14:textId="77777777" w:rsidR="00624AE5" w:rsidRPr="00EF6298" w:rsidRDefault="00624AE5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574" w:type="dxa"/>
          </w:tcPr>
          <w:p w14:paraId="17642E4A" w14:textId="77777777" w:rsidR="00624AE5" w:rsidRPr="00EF6298" w:rsidRDefault="0073477F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104" w:type="dxa"/>
            <w:gridSpan w:val="2"/>
          </w:tcPr>
          <w:p w14:paraId="795086A6" w14:textId="77777777" w:rsidR="00624AE5" w:rsidRPr="00EF6298" w:rsidRDefault="00624AE5" w:rsidP="007E2042">
            <w:pPr>
              <w:ind w:right="-189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din care: </w:t>
            </w:r>
          </w:p>
          <w:p w14:paraId="214A903C" w14:textId="77777777" w:rsidR="00624AE5" w:rsidRPr="00EF6298" w:rsidRDefault="00624AE5" w:rsidP="007E2042">
            <w:pPr>
              <w:ind w:right="-189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3.2 curs</w:t>
            </w:r>
          </w:p>
        </w:tc>
        <w:tc>
          <w:tcPr>
            <w:tcW w:w="591" w:type="dxa"/>
          </w:tcPr>
          <w:p w14:paraId="448C0013" w14:textId="77777777" w:rsidR="00624AE5" w:rsidRPr="00EF6298" w:rsidRDefault="00290263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291" w:type="dxa"/>
          </w:tcPr>
          <w:p w14:paraId="49EBAE2C" w14:textId="77777777" w:rsidR="00624AE5" w:rsidRPr="00EF6298" w:rsidRDefault="00624AE5" w:rsidP="007E2042">
            <w:pPr>
              <w:ind w:right="-170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3.3 seminar / laborator</w:t>
            </w:r>
          </w:p>
        </w:tc>
        <w:tc>
          <w:tcPr>
            <w:tcW w:w="1080" w:type="dxa"/>
          </w:tcPr>
          <w:p w14:paraId="71859C95" w14:textId="77777777" w:rsidR="00624AE5" w:rsidRPr="00EF6298" w:rsidRDefault="00290263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624AE5" w:rsidRPr="00EF6298" w14:paraId="55D61361" w14:textId="77777777">
        <w:tc>
          <w:tcPr>
            <w:tcW w:w="3788" w:type="dxa"/>
          </w:tcPr>
          <w:p w14:paraId="5CD70CF1" w14:textId="77777777" w:rsidR="00624AE5" w:rsidRPr="00EF6298" w:rsidRDefault="00624AE5" w:rsidP="007E2042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3.4 Numărul de săptămâni</w:t>
            </w:r>
          </w:p>
        </w:tc>
        <w:tc>
          <w:tcPr>
            <w:tcW w:w="574" w:type="dxa"/>
          </w:tcPr>
          <w:p w14:paraId="41185C4E" w14:textId="77777777" w:rsidR="00624AE5" w:rsidRPr="00EF6298" w:rsidRDefault="0073477F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6066" w:type="dxa"/>
            <w:gridSpan w:val="5"/>
          </w:tcPr>
          <w:p w14:paraId="5E9A059C" w14:textId="77777777" w:rsidR="00624AE5" w:rsidRPr="00EF6298" w:rsidRDefault="00624AE5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624AE5" w:rsidRPr="00EF6298" w14:paraId="5F03CA95" w14:textId="77777777">
        <w:tc>
          <w:tcPr>
            <w:tcW w:w="3788" w:type="dxa"/>
            <w:shd w:val="clear" w:color="auto" w:fill="D9D9D9"/>
          </w:tcPr>
          <w:p w14:paraId="10B244B0" w14:textId="77777777" w:rsidR="00624AE5" w:rsidRPr="00EF6298" w:rsidRDefault="00624AE5" w:rsidP="007E2042">
            <w:pPr>
              <w:ind w:right="-19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3.5 Total ore din planul de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574" w:type="dxa"/>
            <w:shd w:val="clear" w:color="auto" w:fill="D9D9D9"/>
          </w:tcPr>
          <w:p w14:paraId="2201BC40" w14:textId="77777777" w:rsidR="00624AE5" w:rsidRPr="00EF6298" w:rsidRDefault="0073477F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379FB273" w14:textId="77777777" w:rsidR="00624AE5" w:rsidRPr="00EF6298" w:rsidRDefault="00624AE5" w:rsidP="007E2042">
            <w:pPr>
              <w:ind w:right="-178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din care: </w:t>
            </w:r>
          </w:p>
          <w:p w14:paraId="048DBF65" w14:textId="77777777" w:rsidR="00624AE5" w:rsidRPr="00EF6298" w:rsidRDefault="00624AE5" w:rsidP="007E2042">
            <w:pPr>
              <w:ind w:right="-178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4CF44275" w14:textId="77777777" w:rsidR="00624AE5" w:rsidRPr="00EF6298" w:rsidRDefault="00290263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2291" w:type="dxa"/>
            <w:shd w:val="clear" w:color="auto" w:fill="D9D9D9"/>
          </w:tcPr>
          <w:p w14:paraId="51A66841" w14:textId="77777777" w:rsidR="00624AE5" w:rsidRPr="00EF6298" w:rsidRDefault="00624AE5" w:rsidP="007E2042">
            <w:pPr>
              <w:ind w:right="-128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77FA7913" w14:textId="77777777" w:rsidR="00624AE5" w:rsidRPr="00EF6298" w:rsidRDefault="00290263" w:rsidP="007E20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015F6" w:rsidRPr="00EF6298" w14:paraId="3383A099" w14:textId="77777777">
        <w:tc>
          <w:tcPr>
            <w:tcW w:w="9348" w:type="dxa"/>
            <w:gridSpan w:val="6"/>
          </w:tcPr>
          <w:p w14:paraId="2F7F998F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b/>
                <w:i/>
                <w:sz w:val="24"/>
                <w:szCs w:val="24"/>
                <w:lang w:val="ro-RO"/>
              </w:rPr>
              <w:t>Distribuţia</w:t>
            </w:r>
            <w:proofErr w:type="spellEnd"/>
            <w:r w:rsidRPr="00EF6298">
              <w:rPr>
                <w:b/>
                <w:i/>
                <w:sz w:val="24"/>
                <w:szCs w:val="24"/>
                <w:lang w:val="ro-RO"/>
              </w:rPr>
              <w:t xml:space="preserve"> fondului de timp</w:t>
            </w:r>
            <w:r w:rsidRPr="00EF6298">
              <w:rPr>
                <w:sz w:val="24"/>
                <w:szCs w:val="24"/>
                <w:lang w:val="ro-RO"/>
              </w:rPr>
              <w:t>:</w:t>
            </w:r>
          </w:p>
        </w:tc>
        <w:tc>
          <w:tcPr>
            <w:tcW w:w="1080" w:type="dxa"/>
          </w:tcPr>
          <w:p w14:paraId="4D32DE36" w14:textId="77777777" w:rsidR="00F015F6" w:rsidRPr="00EF6298" w:rsidRDefault="00F015F6" w:rsidP="00D21CE1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EF6298">
              <w:rPr>
                <w:b/>
                <w:i/>
                <w:sz w:val="24"/>
                <w:szCs w:val="24"/>
                <w:lang w:val="ro-RO"/>
              </w:rPr>
              <w:t>ore</w:t>
            </w:r>
          </w:p>
        </w:tc>
      </w:tr>
      <w:tr w:rsidR="0074339C" w:rsidRPr="00EF6298" w14:paraId="09DFD1A0" w14:textId="77777777">
        <w:tc>
          <w:tcPr>
            <w:tcW w:w="9348" w:type="dxa"/>
            <w:gridSpan w:val="6"/>
          </w:tcPr>
          <w:p w14:paraId="5BB4E566" w14:textId="77777777" w:rsidR="0074339C" w:rsidRPr="00EF6298" w:rsidRDefault="0074339C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Studiul după manual, suport de curs, bibliografie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notiţe</w:t>
            </w:r>
            <w:proofErr w:type="spellEnd"/>
          </w:p>
        </w:tc>
        <w:tc>
          <w:tcPr>
            <w:tcW w:w="1080" w:type="dxa"/>
          </w:tcPr>
          <w:p w14:paraId="45D14F66" w14:textId="77777777" w:rsidR="0074339C" w:rsidRPr="00EF6298" w:rsidRDefault="005B5E94" w:rsidP="0009109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</w:t>
            </w:r>
            <w:r w:rsidR="00727D75" w:rsidRPr="00EF6298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74339C" w:rsidRPr="00EF6298" w14:paraId="32687584" w14:textId="77777777">
        <w:tc>
          <w:tcPr>
            <w:tcW w:w="9348" w:type="dxa"/>
            <w:gridSpan w:val="6"/>
          </w:tcPr>
          <w:p w14:paraId="6A79AB3C" w14:textId="77777777" w:rsidR="0074339C" w:rsidRPr="00EF6298" w:rsidRDefault="0074339C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Documentare suplimentară în bibliotecă, pe platformele electronice de specialitate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pe teren</w:t>
            </w:r>
          </w:p>
        </w:tc>
        <w:tc>
          <w:tcPr>
            <w:tcW w:w="1080" w:type="dxa"/>
          </w:tcPr>
          <w:p w14:paraId="58AAFAE8" w14:textId="77777777" w:rsidR="0074339C" w:rsidRPr="00EF6298" w:rsidRDefault="00727D75" w:rsidP="006E35E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16</w:t>
            </w:r>
          </w:p>
        </w:tc>
      </w:tr>
      <w:tr w:rsidR="0074339C" w:rsidRPr="00EF6298" w14:paraId="34D332E1" w14:textId="77777777">
        <w:tc>
          <w:tcPr>
            <w:tcW w:w="9348" w:type="dxa"/>
            <w:gridSpan w:val="6"/>
          </w:tcPr>
          <w:p w14:paraId="6C711D9F" w14:textId="77777777" w:rsidR="0074339C" w:rsidRPr="00EF6298" w:rsidRDefault="0074339C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Pregătire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seminarii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/ laboratoare, teme, referate, portofolii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eseuri</w:t>
            </w:r>
          </w:p>
        </w:tc>
        <w:tc>
          <w:tcPr>
            <w:tcW w:w="1080" w:type="dxa"/>
          </w:tcPr>
          <w:p w14:paraId="4A8A4057" w14:textId="77777777" w:rsidR="0074339C" w:rsidRPr="00EF6298" w:rsidRDefault="005B5E94" w:rsidP="0009109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74339C" w:rsidRPr="00EF6298" w14:paraId="085C869A" w14:textId="77777777">
        <w:tc>
          <w:tcPr>
            <w:tcW w:w="9348" w:type="dxa"/>
            <w:gridSpan w:val="6"/>
          </w:tcPr>
          <w:p w14:paraId="2553C372" w14:textId="77777777" w:rsidR="0074339C" w:rsidRPr="00EF6298" w:rsidRDefault="0074339C" w:rsidP="00D21CE1">
            <w:pPr>
              <w:rPr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sz w:val="24"/>
                <w:szCs w:val="24"/>
                <w:lang w:val="ro-RO"/>
              </w:rPr>
              <w:t>Tutoriat</w:t>
            </w:r>
            <w:proofErr w:type="spellEnd"/>
          </w:p>
        </w:tc>
        <w:tc>
          <w:tcPr>
            <w:tcW w:w="1080" w:type="dxa"/>
          </w:tcPr>
          <w:p w14:paraId="197DC0DC" w14:textId="77777777" w:rsidR="0074339C" w:rsidRPr="00EF6298" w:rsidRDefault="005B5E94" w:rsidP="009F26F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74339C" w:rsidRPr="00EF6298" w14:paraId="2E2ABE33" w14:textId="77777777">
        <w:tc>
          <w:tcPr>
            <w:tcW w:w="9348" w:type="dxa"/>
            <w:gridSpan w:val="6"/>
          </w:tcPr>
          <w:p w14:paraId="60A46AC8" w14:textId="77777777" w:rsidR="0074339C" w:rsidRPr="00EF6298" w:rsidRDefault="0074339C" w:rsidP="00D30DC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1080" w:type="dxa"/>
          </w:tcPr>
          <w:p w14:paraId="1EA15446" w14:textId="77777777" w:rsidR="0074339C" w:rsidRPr="00EF6298" w:rsidRDefault="00305DCB" w:rsidP="00D30DC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F015F6" w:rsidRPr="00EF6298" w14:paraId="2E86DD47" w14:textId="77777777">
        <w:tc>
          <w:tcPr>
            <w:tcW w:w="9348" w:type="dxa"/>
            <w:gridSpan w:val="6"/>
          </w:tcPr>
          <w:p w14:paraId="38CF69EB" w14:textId="77777777" w:rsidR="00F015F6" w:rsidRPr="00EF6298" w:rsidRDefault="00F015F6" w:rsidP="00D30DC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Alte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activităţi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: ..................</w:t>
            </w:r>
          </w:p>
        </w:tc>
        <w:tc>
          <w:tcPr>
            <w:tcW w:w="1080" w:type="dxa"/>
          </w:tcPr>
          <w:p w14:paraId="081F297A" w14:textId="77777777" w:rsidR="00F015F6" w:rsidRPr="00EF6298" w:rsidRDefault="00305DCB" w:rsidP="00D30DC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-</w:t>
            </w:r>
          </w:p>
        </w:tc>
      </w:tr>
      <w:tr w:rsidR="00F015F6" w:rsidRPr="00EF6298" w14:paraId="5B90460E" w14:textId="77777777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06E3A9DD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66F8382F" w14:textId="77777777" w:rsidR="00F015F6" w:rsidRPr="00EF6298" w:rsidRDefault="005B5E94" w:rsidP="00727D7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72</w:t>
            </w:r>
          </w:p>
        </w:tc>
      </w:tr>
      <w:tr w:rsidR="00F015F6" w:rsidRPr="00EF6298" w14:paraId="0ED174E9" w14:textId="77777777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48DC5EE7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3.8 </w:t>
            </w:r>
            <w:r w:rsidR="003E33D0" w:rsidRPr="00EF6298">
              <w:rPr>
                <w:sz w:val="24"/>
                <w:szCs w:val="24"/>
                <w:lang w:val="ro-RO"/>
              </w:rPr>
              <w:t xml:space="preserve">Total ore pe semestru (număr de credite ECTS </w:t>
            </w:r>
            <w:r w:rsidR="003E33D0" w:rsidRPr="00EF6298">
              <w:rPr>
                <w:sz w:val="24"/>
                <w:szCs w:val="24"/>
                <w:lang w:val="ro-RO"/>
              </w:rPr>
              <w:sym w:font="Symbol" w:char="F0B4"/>
            </w:r>
            <w:r w:rsidR="003E33D0" w:rsidRPr="00EF6298">
              <w:rPr>
                <w:sz w:val="24"/>
                <w:szCs w:val="24"/>
                <w:lang w:val="ro-RO"/>
              </w:rPr>
              <w:t xml:space="preserve"> 25 ore)</w:t>
            </w:r>
          </w:p>
        </w:tc>
        <w:tc>
          <w:tcPr>
            <w:tcW w:w="838" w:type="dxa"/>
            <w:shd w:val="clear" w:color="auto" w:fill="D9D9D9"/>
          </w:tcPr>
          <w:p w14:paraId="49319943" w14:textId="77777777" w:rsidR="00F015F6" w:rsidRPr="00EF6298" w:rsidRDefault="005B5E94" w:rsidP="00D21CE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</w:tbl>
    <w:p w14:paraId="147ED2C2" w14:textId="77777777" w:rsidR="0075456B" w:rsidRPr="00EF6298" w:rsidRDefault="0075456B" w:rsidP="00F015F6">
      <w:pPr>
        <w:rPr>
          <w:b/>
          <w:sz w:val="24"/>
          <w:szCs w:val="24"/>
          <w:lang w:val="ro-RO"/>
        </w:rPr>
      </w:pPr>
    </w:p>
    <w:p w14:paraId="60681439" w14:textId="77777777" w:rsidR="00F015F6" w:rsidRDefault="00F015F6" w:rsidP="00F015F6">
      <w:pPr>
        <w:rPr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 xml:space="preserve">4. </w:t>
      </w:r>
      <w:proofErr w:type="spellStart"/>
      <w:r w:rsidRPr="00EF6298">
        <w:rPr>
          <w:b/>
          <w:sz w:val="24"/>
          <w:szCs w:val="24"/>
          <w:lang w:val="ro-RO"/>
        </w:rPr>
        <w:t>Precondiţii</w:t>
      </w:r>
      <w:proofErr w:type="spellEnd"/>
      <w:r w:rsidRPr="00EF6298">
        <w:rPr>
          <w:b/>
          <w:sz w:val="24"/>
          <w:szCs w:val="24"/>
          <w:lang w:val="ro-RO"/>
        </w:rPr>
        <w:t xml:space="preserve"> </w:t>
      </w:r>
      <w:r w:rsidRPr="00EF6298">
        <w:rPr>
          <w:sz w:val="24"/>
          <w:szCs w:val="24"/>
          <w:lang w:val="ro-RO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F015F6" w:rsidRPr="00EF6298" w14:paraId="56C606EC" w14:textId="77777777">
        <w:tc>
          <w:tcPr>
            <w:tcW w:w="2823" w:type="dxa"/>
          </w:tcPr>
          <w:p w14:paraId="13DCADF2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605" w:type="dxa"/>
          </w:tcPr>
          <w:p w14:paraId="1409CB39" w14:textId="77777777" w:rsidR="00F015F6" w:rsidRPr="00EF6298" w:rsidRDefault="00305DCB" w:rsidP="00BA7130">
            <w:pPr>
              <w:numPr>
                <w:ilvl w:val="0"/>
                <w:numId w:val="32"/>
              </w:numPr>
              <w:tabs>
                <w:tab w:val="clear" w:pos="641"/>
                <w:tab w:val="num" w:pos="185"/>
              </w:tabs>
              <w:spacing w:line="276" w:lineRule="auto"/>
              <w:ind w:hanging="696"/>
              <w:rPr>
                <w:i/>
                <w:sz w:val="24"/>
                <w:szCs w:val="24"/>
                <w:lang w:val="ro-RO"/>
              </w:rPr>
            </w:pPr>
            <w:r w:rsidRPr="00EF6298">
              <w:rPr>
                <w:i/>
                <w:sz w:val="24"/>
                <w:szCs w:val="24"/>
                <w:lang w:val="ro-RO"/>
              </w:rPr>
              <w:t>Istoria și doctrina cooperatistă</w:t>
            </w:r>
          </w:p>
        </w:tc>
      </w:tr>
      <w:tr w:rsidR="00F015F6" w:rsidRPr="00EF6298" w14:paraId="44559FE1" w14:textId="77777777">
        <w:tc>
          <w:tcPr>
            <w:tcW w:w="2823" w:type="dxa"/>
          </w:tcPr>
          <w:p w14:paraId="060474F0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4.2 de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competenţe</w:t>
            </w:r>
            <w:proofErr w:type="spellEnd"/>
          </w:p>
        </w:tc>
        <w:tc>
          <w:tcPr>
            <w:tcW w:w="7605" w:type="dxa"/>
          </w:tcPr>
          <w:p w14:paraId="7406CF8F" w14:textId="77777777" w:rsidR="00F015F6" w:rsidRPr="00EF6298" w:rsidRDefault="00BA7130" w:rsidP="00657C53">
            <w:pPr>
              <w:numPr>
                <w:ilvl w:val="0"/>
                <w:numId w:val="32"/>
              </w:numPr>
              <w:tabs>
                <w:tab w:val="left" w:pos="185"/>
              </w:tabs>
              <w:spacing w:line="276" w:lineRule="auto"/>
              <w:ind w:hanging="696"/>
              <w:rPr>
                <w:i/>
                <w:sz w:val="24"/>
                <w:szCs w:val="24"/>
                <w:lang w:val="ro-RO"/>
              </w:rPr>
            </w:pPr>
            <w:r w:rsidRPr="00EF6298">
              <w:rPr>
                <w:i/>
                <w:sz w:val="24"/>
                <w:szCs w:val="24"/>
                <w:lang w:val="ro-RO"/>
              </w:rPr>
              <w:t>Nu este cazul</w:t>
            </w:r>
          </w:p>
        </w:tc>
      </w:tr>
    </w:tbl>
    <w:p w14:paraId="23E34931" w14:textId="77777777" w:rsidR="00C569C6" w:rsidRPr="00EF6298" w:rsidRDefault="00F015F6" w:rsidP="00831F83">
      <w:pPr>
        <w:rPr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 xml:space="preserve">5. </w:t>
      </w:r>
      <w:proofErr w:type="spellStart"/>
      <w:r w:rsidRPr="00EF6298">
        <w:rPr>
          <w:b/>
          <w:sz w:val="24"/>
          <w:szCs w:val="24"/>
          <w:lang w:val="ro-RO"/>
        </w:rPr>
        <w:t>Condiţii</w:t>
      </w:r>
      <w:proofErr w:type="spellEnd"/>
      <w:r w:rsidRPr="00EF6298">
        <w:rPr>
          <w:sz w:val="24"/>
          <w:szCs w:val="24"/>
          <w:lang w:val="ro-RO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3D6AA6" w:rsidRPr="009A1215" w14:paraId="2E507339" w14:textId="77777777" w:rsidTr="00AC78F0">
        <w:tc>
          <w:tcPr>
            <w:tcW w:w="2818" w:type="dxa"/>
          </w:tcPr>
          <w:p w14:paraId="617B9718" w14:textId="77777777" w:rsidR="003D6AA6" w:rsidRPr="00EF6298" w:rsidRDefault="003D6AA6" w:rsidP="003D6AA6">
            <w:pPr>
              <w:rPr>
                <w:sz w:val="24"/>
                <w:szCs w:val="24"/>
              </w:rPr>
            </w:pPr>
            <w:r w:rsidRPr="00EF6298">
              <w:rPr>
                <w:sz w:val="24"/>
                <w:szCs w:val="24"/>
              </w:rPr>
              <w:lastRenderedPageBreak/>
              <w:t xml:space="preserve">5.1 De </w:t>
            </w:r>
            <w:proofErr w:type="spellStart"/>
            <w:r w:rsidRPr="00EF6298">
              <w:rPr>
                <w:sz w:val="24"/>
                <w:szCs w:val="24"/>
              </w:rPr>
              <w:t>desfăşurare</w:t>
            </w:r>
            <w:proofErr w:type="spellEnd"/>
            <w:r w:rsidRPr="00EF6298">
              <w:rPr>
                <w:sz w:val="24"/>
                <w:szCs w:val="24"/>
              </w:rPr>
              <w:t xml:space="preserve"> a </w:t>
            </w:r>
            <w:proofErr w:type="spellStart"/>
            <w:r w:rsidRPr="00EF6298">
              <w:rPr>
                <w:sz w:val="24"/>
                <w:szCs w:val="24"/>
              </w:rPr>
              <w:t>cursului</w:t>
            </w:r>
            <w:proofErr w:type="spellEnd"/>
          </w:p>
        </w:tc>
        <w:tc>
          <w:tcPr>
            <w:tcW w:w="7610" w:type="dxa"/>
          </w:tcPr>
          <w:p w14:paraId="5D6059B2" w14:textId="77777777" w:rsidR="003D6AA6" w:rsidRPr="00EF6298" w:rsidRDefault="003D6AA6" w:rsidP="00EF6298">
            <w:pPr>
              <w:numPr>
                <w:ilvl w:val="0"/>
                <w:numId w:val="32"/>
              </w:numPr>
              <w:tabs>
                <w:tab w:val="clear" w:pos="641"/>
                <w:tab w:val="num" w:pos="301"/>
              </w:tabs>
              <w:ind w:hanging="624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EF6298">
              <w:rPr>
                <w:sz w:val="24"/>
                <w:szCs w:val="24"/>
                <w:lang w:val="fr-FR"/>
              </w:rPr>
              <w:t>Sală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curs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dotată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cu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laptop,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acces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la internet,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videoproiector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tablă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>;</w:t>
            </w:r>
          </w:p>
          <w:p w14:paraId="545DE3AB" w14:textId="77777777" w:rsidR="003D6AA6" w:rsidRPr="00EF6298" w:rsidRDefault="003D6AA6" w:rsidP="00EF6298">
            <w:pPr>
              <w:numPr>
                <w:ilvl w:val="0"/>
                <w:numId w:val="32"/>
              </w:numPr>
              <w:tabs>
                <w:tab w:val="clear" w:pos="641"/>
                <w:tab w:val="num" w:pos="301"/>
              </w:tabs>
              <w:ind w:hanging="624"/>
              <w:jc w:val="both"/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>Studenţii se vor prezenta la prelegeri cu telefoanele mobile închise;</w:t>
            </w:r>
          </w:p>
          <w:p w14:paraId="1CCE383E" w14:textId="4B4C5061" w:rsidR="003162F0" w:rsidRPr="00EF6298" w:rsidRDefault="003D6AA6" w:rsidP="00D30DC1">
            <w:pPr>
              <w:numPr>
                <w:ilvl w:val="0"/>
                <w:numId w:val="32"/>
              </w:numPr>
              <w:tabs>
                <w:tab w:val="clear" w:pos="641"/>
                <w:tab w:val="num" w:pos="301"/>
              </w:tabs>
              <w:ind w:hanging="624"/>
              <w:jc w:val="both"/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>Nu va fi acceptată întârzierea studenţilor la curs.</w:t>
            </w:r>
          </w:p>
        </w:tc>
      </w:tr>
      <w:tr w:rsidR="003D6AA6" w:rsidRPr="009A1215" w14:paraId="4AF2AB7E" w14:textId="77777777" w:rsidTr="00AC78F0">
        <w:tc>
          <w:tcPr>
            <w:tcW w:w="2818" w:type="dxa"/>
          </w:tcPr>
          <w:p w14:paraId="5F611D3C" w14:textId="77777777" w:rsidR="003D6AA6" w:rsidRPr="00EF6298" w:rsidRDefault="003D6AA6" w:rsidP="003D6AA6">
            <w:pPr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7610" w:type="dxa"/>
          </w:tcPr>
          <w:p w14:paraId="2BAB643C" w14:textId="77777777" w:rsidR="003D6AA6" w:rsidRPr="00EF6298" w:rsidRDefault="003D6AA6" w:rsidP="00EF6298">
            <w:pPr>
              <w:numPr>
                <w:ilvl w:val="0"/>
                <w:numId w:val="32"/>
              </w:numPr>
              <w:tabs>
                <w:tab w:val="clear" w:pos="641"/>
              </w:tabs>
              <w:ind w:left="301" w:hanging="301"/>
              <w:jc w:val="both"/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 xml:space="preserve">Sală de seminar dotată cu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tablă</w:t>
            </w:r>
            <w:proofErr w:type="spellEnd"/>
            <w:r w:rsidRPr="00EF6298">
              <w:rPr>
                <w:sz w:val="24"/>
                <w:szCs w:val="24"/>
                <w:lang w:val="it-IT"/>
              </w:rPr>
              <w:t xml:space="preserve">, laptop, videoproiector şi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acces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la internet</w:t>
            </w:r>
            <w:r w:rsidRPr="00EF6298">
              <w:rPr>
                <w:sz w:val="24"/>
                <w:szCs w:val="24"/>
                <w:lang w:val="it-IT"/>
              </w:rPr>
              <w:t>;</w:t>
            </w:r>
          </w:p>
          <w:p w14:paraId="693118AD" w14:textId="77777777" w:rsidR="003D6AA6" w:rsidRPr="00EF6298" w:rsidRDefault="003D6AA6" w:rsidP="00EF6298">
            <w:pPr>
              <w:numPr>
                <w:ilvl w:val="0"/>
                <w:numId w:val="32"/>
              </w:numPr>
              <w:tabs>
                <w:tab w:val="clear" w:pos="641"/>
              </w:tabs>
              <w:ind w:left="301" w:hanging="301"/>
              <w:jc w:val="both"/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>Studenţii se vor prezenta la seminarii cu telefoanele mobile închise;</w:t>
            </w:r>
          </w:p>
          <w:p w14:paraId="1B8C9E9C" w14:textId="77777777" w:rsidR="003D6AA6" w:rsidRPr="00EF6298" w:rsidRDefault="003D6AA6" w:rsidP="00EF6298">
            <w:pPr>
              <w:numPr>
                <w:ilvl w:val="0"/>
                <w:numId w:val="32"/>
              </w:numPr>
              <w:tabs>
                <w:tab w:val="clear" w:pos="641"/>
              </w:tabs>
              <w:ind w:left="301" w:hanging="301"/>
              <w:jc w:val="both"/>
              <w:rPr>
                <w:sz w:val="24"/>
                <w:szCs w:val="24"/>
                <w:lang w:val="fr-FR"/>
              </w:rPr>
            </w:pPr>
            <w:r w:rsidRPr="00EF6298">
              <w:rPr>
                <w:sz w:val="24"/>
                <w:szCs w:val="24"/>
                <w:lang w:val="it-IT"/>
              </w:rPr>
              <w:t xml:space="preserve">Nu va </w:t>
            </w:r>
            <w:r w:rsidRPr="00EF6298">
              <w:rPr>
                <w:sz w:val="24"/>
                <w:szCs w:val="24"/>
                <w:lang w:val="fr-FR"/>
              </w:rPr>
              <w:t xml:space="preserve">fi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acceptată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întârzierea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studenţilor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seminar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>;</w:t>
            </w:r>
          </w:p>
          <w:p w14:paraId="27282A7C" w14:textId="7E0AC130" w:rsidR="003162F0" w:rsidRPr="00EF6298" w:rsidRDefault="003D6AA6" w:rsidP="00D30DC1">
            <w:pPr>
              <w:numPr>
                <w:ilvl w:val="0"/>
                <w:numId w:val="32"/>
              </w:numPr>
              <w:tabs>
                <w:tab w:val="clear" w:pos="641"/>
              </w:tabs>
              <w:ind w:left="301" w:hanging="301"/>
              <w:jc w:val="both"/>
              <w:rPr>
                <w:sz w:val="24"/>
                <w:szCs w:val="24"/>
                <w:lang w:val="it-IT"/>
              </w:rPr>
            </w:pPr>
            <w:r w:rsidRPr="00EF6298">
              <w:rPr>
                <w:sz w:val="24"/>
                <w:szCs w:val="24"/>
                <w:lang w:val="it-IT"/>
              </w:rPr>
              <w:t>Studenţii vor avea la dispoziţie diverse materiale didactice.</w:t>
            </w:r>
          </w:p>
        </w:tc>
      </w:tr>
    </w:tbl>
    <w:p w14:paraId="5AA9CF72" w14:textId="77777777" w:rsidR="00C569C6" w:rsidRDefault="00C569C6" w:rsidP="00F015F6">
      <w:pPr>
        <w:rPr>
          <w:b/>
          <w:sz w:val="24"/>
          <w:szCs w:val="24"/>
          <w:lang w:val="ro-RO"/>
        </w:rPr>
      </w:pPr>
    </w:p>
    <w:p w14:paraId="3F883DFA" w14:textId="77777777" w:rsidR="00C569C6" w:rsidRPr="00EF6298" w:rsidRDefault="00F015F6" w:rsidP="00F015F6">
      <w:pPr>
        <w:rPr>
          <w:b/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 xml:space="preserve">6. </w:t>
      </w:r>
      <w:proofErr w:type="spellStart"/>
      <w:r w:rsidRPr="00EF6298">
        <w:rPr>
          <w:b/>
          <w:sz w:val="24"/>
          <w:szCs w:val="24"/>
          <w:lang w:val="ro-RO"/>
        </w:rPr>
        <w:t>Competenţele</w:t>
      </w:r>
      <w:proofErr w:type="spellEnd"/>
      <w:r w:rsidRPr="00EF6298">
        <w:rPr>
          <w:b/>
          <w:sz w:val="24"/>
          <w:szCs w:val="24"/>
          <w:lang w:val="ro-RO"/>
        </w:rPr>
        <w:t xml:space="preserve">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F015F6" w:rsidRPr="00EF6298" w14:paraId="4DFA4771" w14:textId="77777777">
        <w:trPr>
          <w:cantSplit/>
          <w:trHeight w:val="1927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68BE796F" w14:textId="77777777" w:rsidR="00F015F6" w:rsidRPr="00EF6298" w:rsidRDefault="00F015F6" w:rsidP="00D21CE1">
            <w:pPr>
              <w:ind w:left="113" w:right="113"/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Competenţe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profesionale</w:t>
            </w:r>
          </w:p>
        </w:tc>
        <w:tc>
          <w:tcPr>
            <w:tcW w:w="9461" w:type="dxa"/>
            <w:shd w:val="clear" w:color="auto" w:fill="D9D9D9"/>
          </w:tcPr>
          <w:p w14:paraId="6E457A74" w14:textId="77777777" w:rsidR="000D5678" w:rsidRPr="00EF6298" w:rsidRDefault="000D5678" w:rsidP="007815B1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 xml:space="preserve">C3 Realizarea de lucrări de natură 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economico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-financiară la nivelul 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entităţilor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>/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private 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publice</w:t>
            </w:r>
            <w:r w:rsidR="007815B1" w:rsidRPr="00EF6298">
              <w:rPr>
                <w:b/>
                <w:sz w:val="24"/>
                <w:szCs w:val="24"/>
                <w:lang w:val="ro-RO"/>
              </w:rPr>
              <w:t xml:space="preserve"> </w:t>
            </w:r>
            <w:r w:rsidR="00EA207A" w:rsidRPr="00EF6298">
              <w:rPr>
                <w:b/>
                <w:sz w:val="24"/>
                <w:szCs w:val="24"/>
                <w:lang w:val="ro-RO"/>
              </w:rPr>
              <w:t>(2</w:t>
            </w:r>
            <w:r w:rsidR="007815B1" w:rsidRPr="00EF6298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EF6298">
              <w:rPr>
                <w:b/>
                <w:sz w:val="24"/>
                <w:szCs w:val="24"/>
                <w:lang w:val="ro-RO"/>
              </w:rPr>
              <w:t>puncte</w:t>
            </w:r>
            <w:r w:rsidR="007815B1" w:rsidRPr="00EF6298">
              <w:rPr>
                <w:b/>
                <w:sz w:val="24"/>
                <w:szCs w:val="24"/>
                <w:lang w:val="ro-RO"/>
              </w:rPr>
              <w:t xml:space="preserve"> de</w:t>
            </w:r>
            <w:r w:rsidR="00EA207A" w:rsidRPr="00EF6298">
              <w:rPr>
                <w:b/>
                <w:sz w:val="24"/>
                <w:szCs w:val="24"/>
                <w:lang w:val="ro-RO"/>
              </w:rPr>
              <w:t xml:space="preserve"> credit</w:t>
            </w:r>
            <w:r w:rsidRPr="00EF6298">
              <w:rPr>
                <w:b/>
                <w:sz w:val="24"/>
                <w:szCs w:val="24"/>
                <w:lang w:val="ro-RO"/>
              </w:rPr>
              <w:t>)</w:t>
            </w:r>
          </w:p>
          <w:p w14:paraId="7A7799E4" w14:textId="77777777" w:rsidR="000D5678" w:rsidRPr="00EF6298" w:rsidRDefault="000D5678" w:rsidP="007815B1">
            <w:pPr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C3.1</w:t>
            </w:r>
            <w:r w:rsidR="007815B1" w:rsidRPr="00EF6298">
              <w:rPr>
                <w:sz w:val="24"/>
                <w:szCs w:val="24"/>
                <w:lang w:val="ro-RO"/>
              </w:rPr>
              <w:t xml:space="preserve"> </w:t>
            </w:r>
            <w:r w:rsidRPr="00EF6298">
              <w:rPr>
                <w:sz w:val="24"/>
                <w:szCs w:val="24"/>
                <w:lang w:val="ro-RO"/>
              </w:rPr>
              <w:t xml:space="preserve">Descrierea lucrărilor de natură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economico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-financiară realizate la nivelul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entităţilor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/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private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publice</w:t>
            </w:r>
            <w:r w:rsidR="00EA207A" w:rsidRPr="00EF6298">
              <w:rPr>
                <w:sz w:val="24"/>
                <w:szCs w:val="24"/>
                <w:lang w:val="ro-RO"/>
              </w:rPr>
              <w:t xml:space="preserve"> (</w:t>
            </w:r>
            <w:r w:rsidR="007815B1" w:rsidRPr="00EF6298">
              <w:rPr>
                <w:sz w:val="24"/>
                <w:szCs w:val="24"/>
                <w:lang w:val="ro-RO"/>
              </w:rPr>
              <w:t>1</w:t>
            </w:r>
            <w:r w:rsidR="00EA207A" w:rsidRPr="00EF6298">
              <w:rPr>
                <w:sz w:val="24"/>
                <w:szCs w:val="24"/>
                <w:lang w:val="ro-RO"/>
              </w:rPr>
              <w:t xml:space="preserve"> punct</w:t>
            </w:r>
            <w:r w:rsidR="007815B1" w:rsidRPr="00EF6298">
              <w:rPr>
                <w:sz w:val="24"/>
                <w:szCs w:val="24"/>
                <w:lang w:val="ro-RO"/>
              </w:rPr>
              <w:t xml:space="preserve"> d</w:t>
            </w:r>
            <w:r w:rsidR="00EA207A" w:rsidRPr="00EF6298">
              <w:rPr>
                <w:sz w:val="24"/>
                <w:szCs w:val="24"/>
                <w:lang w:val="ro-RO"/>
              </w:rPr>
              <w:t>e credit)</w:t>
            </w:r>
          </w:p>
          <w:p w14:paraId="5957B371" w14:textId="77777777" w:rsidR="000D5678" w:rsidRPr="00EF6298" w:rsidRDefault="000D5678" w:rsidP="007815B1">
            <w:pPr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C3.2</w:t>
            </w:r>
            <w:r w:rsidR="007815B1" w:rsidRPr="00EF6298">
              <w:rPr>
                <w:sz w:val="24"/>
                <w:szCs w:val="24"/>
                <w:lang w:val="ro-RO"/>
              </w:rPr>
              <w:t xml:space="preserve"> </w:t>
            </w:r>
            <w:r w:rsidRPr="00EF6298">
              <w:rPr>
                <w:sz w:val="24"/>
                <w:szCs w:val="24"/>
                <w:lang w:val="ro-RO"/>
              </w:rPr>
              <w:t xml:space="preserve">Explicarea lucrărilor de natură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economico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-financiară realizate la nivelul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entităţilor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/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private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publice </w:t>
            </w:r>
            <w:r w:rsidR="00EA207A" w:rsidRPr="00EF6298">
              <w:rPr>
                <w:sz w:val="24"/>
                <w:szCs w:val="24"/>
                <w:lang w:val="ro-RO"/>
              </w:rPr>
              <w:t>(</w:t>
            </w:r>
            <w:r w:rsidR="007815B1" w:rsidRPr="00EF6298">
              <w:rPr>
                <w:sz w:val="24"/>
                <w:szCs w:val="24"/>
                <w:lang w:val="ro-RO"/>
              </w:rPr>
              <w:t>1</w:t>
            </w:r>
            <w:r w:rsidR="00EA207A" w:rsidRPr="00EF6298">
              <w:rPr>
                <w:sz w:val="24"/>
                <w:szCs w:val="24"/>
                <w:lang w:val="ro-RO"/>
              </w:rPr>
              <w:t xml:space="preserve"> punct</w:t>
            </w:r>
            <w:r w:rsidR="007815B1" w:rsidRPr="00EF6298">
              <w:rPr>
                <w:sz w:val="24"/>
                <w:szCs w:val="24"/>
                <w:lang w:val="ro-RO"/>
              </w:rPr>
              <w:t xml:space="preserve"> d</w:t>
            </w:r>
            <w:r w:rsidR="00EA207A" w:rsidRPr="00EF6298">
              <w:rPr>
                <w:sz w:val="24"/>
                <w:szCs w:val="24"/>
                <w:lang w:val="ro-RO"/>
              </w:rPr>
              <w:t>e credit)</w:t>
            </w:r>
          </w:p>
          <w:p w14:paraId="148BDA62" w14:textId="77777777" w:rsidR="003759E0" w:rsidRPr="00EF6298" w:rsidRDefault="007815B1" w:rsidP="007815B1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 xml:space="preserve">C6 Aplicarea deciziilor financiare în cadrul 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entităţilor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>/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private </w:t>
            </w: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publice (2 puncte de credit)</w:t>
            </w:r>
          </w:p>
          <w:p w14:paraId="54459D65" w14:textId="77777777" w:rsidR="007815B1" w:rsidRPr="00EF6298" w:rsidRDefault="007815B1" w:rsidP="007815B1">
            <w:pPr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C6.3 Aplicarea deciziilor financiare folosind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cunoştinţe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, metode, tehnici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instrumente specifice (1 punct de credit)</w:t>
            </w:r>
          </w:p>
          <w:p w14:paraId="0DB40396" w14:textId="77777777" w:rsidR="007815B1" w:rsidRPr="00EF6298" w:rsidRDefault="007815B1" w:rsidP="007815B1">
            <w:pPr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C6.4 Evaluarea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calităţii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implementării deciziilor financiare (1 punct de credit)</w:t>
            </w:r>
          </w:p>
        </w:tc>
      </w:tr>
      <w:tr w:rsidR="00F015F6" w:rsidRPr="00EF6298" w14:paraId="4730AB23" w14:textId="77777777">
        <w:trPr>
          <w:cantSplit/>
          <w:trHeight w:val="1619"/>
        </w:trPr>
        <w:tc>
          <w:tcPr>
            <w:tcW w:w="967" w:type="dxa"/>
            <w:shd w:val="clear" w:color="auto" w:fill="D9D9D9"/>
            <w:textDirection w:val="btLr"/>
          </w:tcPr>
          <w:p w14:paraId="15938B80" w14:textId="77777777" w:rsidR="00F015F6" w:rsidRPr="00EF6298" w:rsidRDefault="00F015F6" w:rsidP="004D43C4">
            <w:pPr>
              <w:ind w:left="113" w:right="113"/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Competenţe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transversale</w:t>
            </w:r>
          </w:p>
        </w:tc>
        <w:tc>
          <w:tcPr>
            <w:tcW w:w="9461" w:type="dxa"/>
            <w:shd w:val="clear" w:color="auto" w:fill="D9D9D9"/>
          </w:tcPr>
          <w:p w14:paraId="585B71FC" w14:textId="77777777" w:rsidR="00F015F6" w:rsidRPr="00EF6298" w:rsidRDefault="00F015F6" w:rsidP="0074339C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31222858" w14:textId="77777777" w:rsidR="00F015F6" w:rsidRPr="00EF6298" w:rsidRDefault="00F015F6" w:rsidP="00F015F6">
      <w:pPr>
        <w:rPr>
          <w:sz w:val="24"/>
          <w:szCs w:val="24"/>
          <w:lang w:val="ro-RO"/>
        </w:rPr>
      </w:pPr>
    </w:p>
    <w:p w14:paraId="06728E84" w14:textId="77777777" w:rsidR="00F015F6" w:rsidRPr="00EF6298" w:rsidRDefault="00F015F6" w:rsidP="004D43C4">
      <w:pPr>
        <w:widowControl w:val="0"/>
        <w:rPr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>7. Obiectivele disciplinei</w:t>
      </w:r>
      <w:r w:rsidRPr="00EF6298">
        <w:rPr>
          <w:sz w:val="24"/>
          <w:szCs w:val="24"/>
          <w:lang w:val="ro-RO"/>
        </w:rPr>
        <w:t xml:space="preserve"> (</w:t>
      </w:r>
      <w:proofErr w:type="spellStart"/>
      <w:r w:rsidRPr="00EF6298">
        <w:rPr>
          <w:sz w:val="24"/>
          <w:szCs w:val="24"/>
          <w:lang w:val="ro-RO"/>
        </w:rPr>
        <w:t>reieşind</w:t>
      </w:r>
      <w:proofErr w:type="spellEnd"/>
      <w:r w:rsidRPr="00EF6298">
        <w:rPr>
          <w:sz w:val="24"/>
          <w:szCs w:val="24"/>
          <w:lang w:val="ro-RO"/>
        </w:rPr>
        <w:t xml:space="preserve"> din grila </w:t>
      </w:r>
      <w:proofErr w:type="spellStart"/>
      <w:r w:rsidRPr="00EF6298">
        <w:rPr>
          <w:sz w:val="24"/>
          <w:szCs w:val="24"/>
          <w:lang w:val="ro-RO"/>
        </w:rPr>
        <w:t>competenţelor</w:t>
      </w:r>
      <w:proofErr w:type="spellEnd"/>
      <w:r w:rsidRPr="00EF6298">
        <w:rPr>
          <w:sz w:val="24"/>
          <w:szCs w:val="24"/>
          <w:lang w:val="ro-RO"/>
        </w:rPr>
        <w:t xml:space="preserve">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803"/>
        <w:gridCol w:w="6147"/>
      </w:tblGrid>
      <w:tr w:rsidR="003D6AA6" w:rsidRPr="00EF6298" w14:paraId="48D303CC" w14:textId="77777777" w:rsidTr="003D6AA6">
        <w:tc>
          <w:tcPr>
            <w:tcW w:w="2478" w:type="dxa"/>
            <w:shd w:val="clear" w:color="auto" w:fill="D9D9D9"/>
          </w:tcPr>
          <w:p w14:paraId="73D2098F" w14:textId="77777777" w:rsidR="003D6AA6" w:rsidRPr="00EF6298" w:rsidRDefault="003D6AA6" w:rsidP="006E3F8A">
            <w:pPr>
              <w:rPr>
                <w:b/>
                <w:sz w:val="24"/>
                <w:szCs w:val="24"/>
              </w:rPr>
            </w:pPr>
            <w:r w:rsidRPr="00EF6298">
              <w:rPr>
                <w:b/>
                <w:sz w:val="24"/>
                <w:szCs w:val="24"/>
              </w:rPr>
              <w:t xml:space="preserve">7.1 </w:t>
            </w:r>
            <w:proofErr w:type="spellStart"/>
            <w:r w:rsidRPr="00EF6298">
              <w:rPr>
                <w:b/>
                <w:sz w:val="24"/>
                <w:szCs w:val="24"/>
              </w:rPr>
              <w:t>Obiectivul</w:t>
            </w:r>
            <w:proofErr w:type="spellEnd"/>
            <w:r w:rsidRPr="00EF6298">
              <w:rPr>
                <w:b/>
                <w:sz w:val="24"/>
                <w:szCs w:val="24"/>
              </w:rPr>
              <w:t xml:space="preserve"> general al </w:t>
            </w:r>
            <w:proofErr w:type="spellStart"/>
            <w:r w:rsidRPr="00EF6298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7950" w:type="dxa"/>
            <w:gridSpan w:val="2"/>
            <w:shd w:val="clear" w:color="auto" w:fill="D9D9D9"/>
          </w:tcPr>
          <w:p w14:paraId="5BC5A836" w14:textId="77777777" w:rsidR="003D6AA6" w:rsidRPr="00EF6298" w:rsidRDefault="003D6AA6" w:rsidP="00EF6298">
            <w:pPr>
              <w:numPr>
                <w:ilvl w:val="0"/>
                <w:numId w:val="48"/>
              </w:numPr>
              <w:spacing w:after="160" w:line="259" w:lineRule="auto"/>
              <w:ind w:left="357" w:hanging="283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EF6298">
              <w:rPr>
                <w:sz w:val="24"/>
                <w:szCs w:val="24"/>
                <w:lang w:val="ro-RO"/>
              </w:rPr>
              <w:t>Cunoaşterea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înţelegerea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adecvată a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noţiunilor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proceselor specifice economiei sociale, în general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societăţilor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cooperative, în mod special, precum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 principalelor elemente caracteristice managementului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societăţilor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cooperative</w:t>
            </w:r>
          </w:p>
        </w:tc>
      </w:tr>
      <w:tr w:rsidR="003D6AA6" w:rsidRPr="00EF6298" w14:paraId="17380939" w14:textId="77777777" w:rsidTr="003D6AA6">
        <w:trPr>
          <w:trHeight w:val="550"/>
        </w:trPr>
        <w:tc>
          <w:tcPr>
            <w:tcW w:w="2478" w:type="dxa"/>
            <w:vMerge w:val="restart"/>
            <w:shd w:val="clear" w:color="auto" w:fill="D9D9D9"/>
          </w:tcPr>
          <w:p w14:paraId="62457D54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  <w:r w:rsidRPr="00EF6298">
              <w:rPr>
                <w:b/>
                <w:sz w:val="24"/>
                <w:szCs w:val="24"/>
              </w:rPr>
              <w:t xml:space="preserve">7.2 </w:t>
            </w:r>
            <w:proofErr w:type="spellStart"/>
            <w:r w:rsidRPr="00EF6298">
              <w:rPr>
                <w:b/>
                <w:sz w:val="24"/>
                <w:szCs w:val="24"/>
              </w:rPr>
              <w:t>Obiectivele</w:t>
            </w:r>
            <w:proofErr w:type="spellEnd"/>
            <w:r w:rsidRPr="00EF62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6298">
              <w:rPr>
                <w:b/>
                <w:sz w:val="24"/>
                <w:szCs w:val="24"/>
              </w:rPr>
              <w:t>specifice</w:t>
            </w:r>
            <w:proofErr w:type="spellEnd"/>
          </w:p>
          <w:p w14:paraId="1EE5DFA7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  <w:p w14:paraId="73C1BEDD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  <w:p w14:paraId="6AC42323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  <w:p w14:paraId="0184E37D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6217E9EE" w14:textId="77777777" w:rsidR="003D6AA6" w:rsidRPr="00EF6298" w:rsidRDefault="003D6AA6" w:rsidP="00AC78F0">
            <w:pPr>
              <w:tabs>
                <w:tab w:val="left" w:pos="222"/>
              </w:tabs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Cunoștințe:</w:t>
            </w:r>
          </w:p>
        </w:tc>
        <w:tc>
          <w:tcPr>
            <w:tcW w:w="6147" w:type="dxa"/>
            <w:shd w:val="clear" w:color="auto" w:fill="D9D9D9"/>
          </w:tcPr>
          <w:p w14:paraId="4A764027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R.î.1</w:t>
            </w:r>
            <w:r w:rsidR="007B1144" w:rsidRPr="00EF6298">
              <w:rPr>
                <w:sz w:val="24"/>
                <w:szCs w:val="24"/>
                <w:lang w:val="ro-RO"/>
              </w:rPr>
              <w:t xml:space="preserve"> Absolventul </w:t>
            </w:r>
            <w:proofErr w:type="spellStart"/>
            <w:r w:rsidR="007B1144" w:rsidRPr="00EF6298">
              <w:rPr>
                <w:sz w:val="24"/>
                <w:szCs w:val="24"/>
                <w:lang w:val="ro-RO"/>
              </w:rPr>
              <w:t>cunoaste</w:t>
            </w:r>
            <w:proofErr w:type="spellEnd"/>
            <w:r w:rsidR="007B1144" w:rsidRPr="00EF6298">
              <w:rPr>
                <w:sz w:val="24"/>
                <w:szCs w:val="24"/>
                <w:lang w:val="ro-RO"/>
              </w:rPr>
              <w:t xml:space="preserve"> mecanismele economice specifice </w:t>
            </w:r>
            <w:proofErr w:type="spellStart"/>
            <w:r w:rsidR="007B1144" w:rsidRPr="00EF6298">
              <w:rPr>
                <w:sz w:val="24"/>
                <w:szCs w:val="24"/>
                <w:lang w:val="ro-RO"/>
              </w:rPr>
              <w:t>activităţii</w:t>
            </w:r>
            <w:proofErr w:type="spellEnd"/>
            <w:r w:rsidR="007B1144"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1144" w:rsidRPr="00EF6298">
              <w:rPr>
                <w:sz w:val="24"/>
                <w:szCs w:val="24"/>
                <w:lang w:val="ro-RO"/>
              </w:rPr>
              <w:t>societăţilor</w:t>
            </w:r>
            <w:proofErr w:type="spellEnd"/>
            <w:r w:rsidR="007B1144"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  <w:p w14:paraId="358804AA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R.î.2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Absolventul intelege notiunea de economie sociala</w:t>
            </w:r>
          </w:p>
          <w:p w14:paraId="3E27C832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R.î.3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Absolventul identifica elemenetele specifice economiei cooperatiei</w:t>
            </w:r>
          </w:p>
        </w:tc>
      </w:tr>
      <w:tr w:rsidR="003D6AA6" w:rsidRPr="00EF6298" w14:paraId="43909208" w14:textId="77777777" w:rsidTr="003D6AA6">
        <w:trPr>
          <w:trHeight w:val="550"/>
        </w:trPr>
        <w:tc>
          <w:tcPr>
            <w:tcW w:w="2478" w:type="dxa"/>
            <w:vMerge/>
            <w:shd w:val="clear" w:color="auto" w:fill="D9D9D9"/>
          </w:tcPr>
          <w:p w14:paraId="5BC68820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6A612B35" w14:textId="77777777" w:rsidR="003D6AA6" w:rsidRPr="00EF6298" w:rsidRDefault="003D6AA6" w:rsidP="00AC78F0">
            <w:pPr>
              <w:tabs>
                <w:tab w:val="left" w:pos="222"/>
              </w:tabs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Aptitudini:</w:t>
            </w:r>
          </w:p>
          <w:p w14:paraId="2CC38C90" w14:textId="77777777" w:rsidR="003D6AA6" w:rsidRPr="00EF6298" w:rsidRDefault="003D6AA6" w:rsidP="00AC78F0">
            <w:pPr>
              <w:tabs>
                <w:tab w:val="left" w:pos="1365"/>
              </w:tabs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6147" w:type="dxa"/>
            <w:shd w:val="clear" w:color="auto" w:fill="D9D9D9"/>
          </w:tcPr>
          <w:p w14:paraId="64F430E6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R.î.1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Absolventul utilizeaza caracteristicile economiei cooperatiei </w:t>
            </w:r>
          </w:p>
          <w:p w14:paraId="0704D76D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R.î.2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Absolventul dezvolta o  societate cooperativa </w:t>
            </w:r>
          </w:p>
          <w:p w14:paraId="5FC92B57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R.î.3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Absolventul evalueaza o societate cooperativa</w:t>
            </w:r>
          </w:p>
        </w:tc>
      </w:tr>
      <w:tr w:rsidR="003D6AA6" w:rsidRPr="003F6A0C" w14:paraId="4D028581" w14:textId="77777777" w:rsidTr="003D6AA6">
        <w:trPr>
          <w:trHeight w:val="550"/>
        </w:trPr>
        <w:tc>
          <w:tcPr>
            <w:tcW w:w="2478" w:type="dxa"/>
            <w:vMerge/>
            <w:shd w:val="clear" w:color="auto" w:fill="D9D9D9"/>
          </w:tcPr>
          <w:p w14:paraId="1C3F0630" w14:textId="77777777" w:rsidR="003D6AA6" w:rsidRPr="00EF6298" w:rsidRDefault="003D6AA6" w:rsidP="00AC78F0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38DD2BA4" w14:textId="77777777" w:rsidR="003D6AA6" w:rsidRPr="00EF6298" w:rsidRDefault="003D6AA6" w:rsidP="00AC78F0">
            <w:pPr>
              <w:tabs>
                <w:tab w:val="left" w:pos="222"/>
              </w:tabs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Responsabilitate și autonomie</w:t>
            </w:r>
          </w:p>
        </w:tc>
        <w:tc>
          <w:tcPr>
            <w:tcW w:w="6147" w:type="dxa"/>
            <w:shd w:val="clear" w:color="auto" w:fill="D9D9D9"/>
          </w:tcPr>
          <w:p w14:paraId="17E00201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R.î.1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</w:t>
            </w:r>
            <w:r w:rsidR="006E3F8A" w:rsidRPr="00EF6298">
              <w:rPr>
                <w:sz w:val="24"/>
                <w:szCs w:val="24"/>
                <w:lang w:val="pt-BR"/>
              </w:rPr>
              <w:t>Absolventul formuleaza strategii</w:t>
            </w:r>
            <w:r w:rsidR="007B1144" w:rsidRPr="00EF6298">
              <w:rPr>
                <w:sz w:val="24"/>
                <w:szCs w:val="24"/>
                <w:lang w:val="pt-BR"/>
              </w:rPr>
              <w:t xml:space="preserve"> de dezvoltare a unitatilor cooperative</w:t>
            </w:r>
          </w:p>
          <w:p w14:paraId="07B9A886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R.î.2</w:t>
            </w:r>
            <w:r w:rsidR="006E3F8A" w:rsidRPr="00EF6298">
              <w:rPr>
                <w:sz w:val="24"/>
                <w:szCs w:val="24"/>
                <w:lang w:val="pt-BR"/>
              </w:rPr>
              <w:t xml:space="preserve"> Absolventul creeaza </w:t>
            </w:r>
            <w:r w:rsidR="006E3F8A" w:rsidRPr="00EF6298">
              <w:rPr>
                <w:sz w:val="24"/>
                <w:szCs w:val="24"/>
                <w:lang w:val="ro-RO"/>
              </w:rPr>
              <w:t xml:space="preserve"> căi de modernizare a managementului </w:t>
            </w:r>
            <w:proofErr w:type="spellStart"/>
            <w:r w:rsidR="006E3F8A"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="006E3F8A"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  <w:p w14:paraId="7882CD15" w14:textId="77777777" w:rsidR="003D6AA6" w:rsidRPr="00EF6298" w:rsidRDefault="003D6AA6" w:rsidP="00CF3362">
            <w:pPr>
              <w:tabs>
                <w:tab w:val="left" w:pos="222"/>
              </w:tabs>
              <w:jc w:val="both"/>
              <w:rPr>
                <w:sz w:val="24"/>
                <w:szCs w:val="24"/>
                <w:lang w:val="pt-BR"/>
              </w:rPr>
            </w:pPr>
            <w:r w:rsidRPr="00EF6298">
              <w:rPr>
                <w:sz w:val="24"/>
                <w:szCs w:val="24"/>
                <w:lang w:val="pt-BR"/>
              </w:rPr>
              <w:t>R.î.3</w:t>
            </w:r>
            <w:r w:rsidR="006E3F8A" w:rsidRPr="00EF6298">
              <w:rPr>
                <w:sz w:val="24"/>
                <w:szCs w:val="24"/>
                <w:lang w:val="pt-BR"/>
              </w:rPr>
              <w:t xml:space="preserve"> Absolventul sustine cresterea eficientei economice prin modernizarea managementului societatilor cooperative</w:t>
            </w:r>
          </w:p>
        </w:tc>
      </w:tr>
    </w:tbl>
    <w:p w14:paraId="74C88ED6" w14:textId="77777777" w:rsidR="00C569C6" w:rsidRPr="00EF6298" w:rsidRDefault="00F015F6" w:rsidP="00F015F6">
      <w:pPr>
        <w:rPr>
          <w:b/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 xml:space="preserve">8. </w:t>
      </w:r>
      <w:proofErr w:type="spellStart"/>
      <w:r w:rsidRPr="00EF6298">
        <w:rPr>
          <w:b/>
          <w:sz w:val="24"/>
          <w:szCs w:val="24"/>
          <w:lang w:val="ro-RO"/>
        </w:rPr>
        <w:t>Conţinuturi</w:t>
      </w:r>
      <w:proofErr w:type="spellEnd"/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1134"/>
        <w:gridCol w:w="1559"/>
      </w:tblGrid>
      <w:tr w:rsidR="004451BC" w:rsidRPr="00EF6298" w14:paraId="59CB29BF" w14:textId="77777777" w:rsidTr="00EF6298">
        <w:tc>
          <w:tcPr>
            <w:tcW w:w="5211" w:type="dxa"/>
            <w:shd w:val="clear" w:color="auto" w:fill="D9D9D9"/>
          </w:tcPr>
          <w:p w14:paraId="4D1C93F0" w14:textId="77777777" w:rsidR="004451BC" w:rsidRPr="00EF6298" w:rsidRDefault="004451BC" w:rsidP="00D21CE1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lastRenderedPageBreak/>
              <w:t>8.1 Curs</w:t>
            </w:r>
          </w:p>
        </w:tc>
        <w:tc>
          <w:tcPr>
            <w:tcW w:w="2410" w:type="dxa"/>
          </w:tcPr>
          <w:p w14:paraId="5C64431D" w14:textId="77777777" w:rsidR="004451BC" w:rsidRPr="00EF6298" w:rsidRDefault="004451BC" w:rsidP="004B09C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Metode de predare / lucru</w:t>
            </w:r>
          </w:p>
        </w:tc>
        <w:tc>
          <w:tcPr>
            <w:tcW w:w="1134" w:type="dxa"/>
          </w:tcPr>
          <w:p w14:paraId="0D6FA314" w14:textId="77777777" w:rsidR="004451BC" w:rsidRPr="00EF6298" w:rsidRDefault="00EA207A" w:rsidP="00737DE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Fond de timp</w:t>
            </w:r>
          </w:p>
        </w:tc>
        <w:tc>
          <w:tcPr>
            <w:tcW w:w="1559" w:type="dxa"/>
          </w:tcPr>
          <w:p w14:paraId="0ECFED31" w14:textId="77777777" w:rsidR="004451BC" w:rsidRPr="00EF6298" w:rsidRDefault="004451BC" w:rsidP="00737DE7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b/>
                <w:sz w:val="24"/>
                <w:szCs w:val="24"/>
                <w:lang w:val="ro-RO"/>
              </w:rPr>
              <w:t>Referinte</w:t>
            </w:r>
            <w:proofErr w:type="spellEnd"/>
            <w:r w:rsidRPr="00EF6298">
              <w:rPr>
                <w:b/>
                <w:sz w:val="24"/>
                <w:szCs w:val="24"/>
                <w:lang w:val="ro-RO"/>
              </w:rPr>
              <w:t xml:space="preserve"> bibliografice</w:t>
            </w:r>
          </w:p>
        </w:tc>
      </w:tr>
      <w:tr w:rsidR="004451BC" w:rsidRPr="00EF6298" w14:paraId="017BC2E9" w14:textId="77777777" w:rsidTr="00EF6298">
        <w:tc>
          <w:tcPr>
            <w:tcW w:w="5211" w:type="dxa"/>
            <w:shd w:val="clear" w:color="auto" w:fill="D9D9D9"/>
          </w:tcPr>
          <w:p w14:paraId="620D6006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1. Obiectul de studiu al economiei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cooperaţiei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10" w:type="dxa"/>
          </w:tcPr>
          <w:p w14:paraId="3629A5A4" w14:textId="77777777" w:rsidR="004451BC" w:rsidRPr="00EF6298" w:rsidRDefault="004451BC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76C447C9" w14:textId="77777777" w:rsidR="004451BC" w:rsidRPr="00EF6298" w:rsidRDefault="004451BC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 ore</w:t>
            </w:r>
          </w:p>
        </w:tc>
        <w:tc>
          <w:tcPr>
            <w:tcW w:w="1559" w:type="dxa"/>
          </w:tcPr>
          <w:p w14:paraId="6302E799" w14:textId="77777777" w:rsidR="004451BC" w:rsidRPr="00EF6298" w:rsidRDefault="00091AE6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1-Capitolul 5</w:t>
            </w:r>
          </w:p>
        </w:tc>
      </w:tr>
      <w:tr w:rsidR="004451BC" w:rsidRPr="00EF6298" w14:paraId="1585F00B" w14:textId="77777777" w:rsidTr="00EF6298">
        <w:tc>
          <w:tcPr>
            <w:tcW w:w="5211" w:type="dxa"/>
            <w:shd w:val="clear" w:color="auto" w:fill="D9D9D9"/>
          </w:tcPr>
          <w:p w14:paraId="03F10E75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2.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Noţiuni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generale privind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societăţile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</w:tc>
        <w:tc>
          <w:tcPr>
            <w:tcW w:w="2410" w:type="dxa"/>
          </w:tcPr>
          <w:p w14:paraId="51C45F9E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75950FD0" w14:textId="77777777" w:rsidR="004451BC" w:rsidRPr="00EF6298" w:rsidRDefault="004451BC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 ore</w:t>
            </w:r>
          </w:p>
        </w:tc>
        <w:tc>
          <w:tcPr>
            <w:tcW w:w="1559" w:type="dxa"/>
          </w:tcPr>
          <w:p w14:paraId="728C903A" w14:textId="77777777" w:rsidR="004451BC" w:rsidRPr="00EF6298" w:rsidRDefault="00091AE6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1-Capitolul 2</w:t>
            </w:r>
          </w:p>
        </w:tc>
      </w:tr>
      <w:tr w:rsidR="004451BC" w:rsidRPr="00EF6298" w14:paraId="51AF45B2" w14:textId="77777777" w:rsidTr="00EF6298">
        <w:tc>
          <w:tcPr>
            <w:tcW w:w="5211" w:type="dxa"/>
            <w:shd w:val="clear" w:color="auto" w:fill="D9D9D9"/>
          </w:tcPr>
          <w:p w14:paraId="4E5689EC" w14:textId="77777777" w:rsidR="004451BC" w:rsidRPr="00EF6298" w:rsidRDefault="004451BC" w:rsidP="001F2FBB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3. Elemente semnificative ale procesului de management</w:t>
            </w:r>
          </w:p>
        </w:tc>
        <w:tc>
          <w:tcPr>
            <w:tcW w:w="2410" w:type="dxa"/>
          </w:tcPr>
          <w:p w14:paraId="68F5F7DA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3F324D39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 ore</w:t>
            </w:r>
          </w:p>
        </w:tc>
        <w:tc>
          <w:tcPr>
            <w:tcW w:w="1559" w:type="dxa"/>
          </w:tcPr>
          <w:p w14:paraId="07C9542F" w14:textId="77777777" w:rsidR="004451BC" w:rsidRPr="00EF6298" w:rsidRDefault="00EA207A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</w:t>
            </w:r>
            <w:r w:rsidR="009678B7" w:rsidRPr="00EF6298">
              <w:rPr>
                <w:sz w:val="24"/>
                <w:szCs w:val="24"/>
                <w:lang w:val="ro-RO"/>
              </w:rPr>
              <w:t>- Capitolul 8</w:t>
            </w:r>
          </w:p>
        </w:tc>
      </w:tr>
      <w:tr w:rsidR="004451BC" w:rsidRPr="00EF6298" w14:paraId="1B19179D" w14:textId="77777777" w:rsidTr="00EF6298">
        <w:tc>
          <w:tcPr>
            <w:tcW w:w="5211" w:type="dxa"/>
            <w:shd w:val="clear" w:color="auto" w:fill="D9D9D9"/>
          </w:tcPr>
          <w:p w14:paraId="4C11A776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4. Specificitatea organizatorică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funcţională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</w:tc>
        <w:tc>
          <w:tcPr>
            <w:tcW w:w="2410" w:type="dxa"/>
          </w:tcPr>
          <w:p w14:paraId="5C5245FD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5B53D8DE" w14:textId="77777777" w:rsidR="004451BC" w:rsidRPr="00EF6298" w:rsidRDefault="004451BC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 ore</w:t>
            </w:r>
          </w:p>
        </w:tc>
        <w:tc>
          <w:tcPr>
            <w:tcW w:w="1559" w:type="dxa"/>
          </w:tcPr>
          <w:p w14:paraId="3AB3B44F" w14:textId="77777777" w:rsidR="004451BC" w:rsidRPr="00EF6298" w:rsidRDefault="00EA207A" w:rsidP="00737DE7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</w:t>
            </w:r>
            <w:r w:rsidR="009678B7" w:rsidRPr="00EF6298">
              <w:rPr>
                <w:sz w:val="24"/>
                <w:szCs w:val="24"/>
                <w:lang w:val="ro-RO"/>
              </w:rPr>
              <w:t>-Capitolul 8</w:t>
            </w:r>
          </w:p>
        </w:tc>
      </w:tr>
      <w:tr w:rsidR="004451BC" w:rsidRPr="00EF6298" w14:paraId="76D607EC" w14:textId="77777777" w:rsidTr="00EF6298">
        <w:tc>
          <w:tcPr>
            <w:tcW w:w="5211" w:type="dxa"/>
            <w:shd w:val="clear" w:color="auto" w:fill="D9D9D9"/>
          </w:tcPr>
          <w:p w14:paraId="2CAB9E81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5.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Particularităţi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ale managementului cooperatist</w:t>
            </w:r>
          </w:p>
        </w:tc>
        <w:tc>
          <w:tcPr>
            <w:tcW w:w="2410" w:type="dxa"/>
          </w:tcPr>
          <w:p w14:paraId="4EEC84BE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62AD4A9B" w14:textId="77777777" w:rsidR="004451BC" w:rsidRPr="00EF6298" w:rsidRDefault="004451B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 ore</w:t>
            </w:r>
          </w:p>
        </w:tc>
        <w:tc>
          <w:tcPr>
            <w:tcW w:w="1559" w:type="dxa"/>
          </w:tcPr>
          <w:p w14:paraId="2D14177E" w14:textId="77777777" w:rsidR="004451BC" w:rsidRPr="00EF6298" w:rsidRDefault="00EA207A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</w:t>
            </w:r>
            <w:r w:rsidR="009678B7" w:rsidRPr="00EF6298">
              <w:rPr>
                <w:sz w:val="24"/>
                <w:szCs w:val="24"/>
                <w:lang w:val="ro-RO"/>
              </w:rPr>
              <w:t>-Capitolul 4</w:t>
            </w:r>
          </w:p>
        </w:tc>
      </w:tr>
      <w:tr w:rsidR="004451BC" w:rsidRPr="00EF6298" w14:paraId="6E2D9718" w14:textId="77777777" w:rsidTr="00EF6298">
        <w:tc>
          <w:tcPr>
            <w:tcW w:w="5211" w:type="dxa"/>
            <w:shd w:val="clear" w:color="auto" w:fill="D9D9D9"/>
          </w:tcPr>
          <w:p w14:paraId="0BFAF00F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6. </w:t>
            </w:r>
            <w:proofErr w:type="spellStart"/>
            <w:r w:rsidR="0071029C" w:rsidRPr="00EF6298">
              <w:rPr>
                <w:sz w:val="24"/>
                <w:szCs w:val="24"/>
                <w:lang w:val="ro-RO"/>
              </w:rPr>
              <w:t>Societăţile</w:t>
            </w:r>
            <w:proofErr w:type="spellEnd"/>
            <w:r w:rsidR="0071029C" w:rsidRPr="00EF6298">
              <w:rPr>
                <w:sz w:val="24"/>
                <w:szCs w:val="24"/>
                <w:lang w:val="ro-RO"/>
              </w:rPr>
              <w:t xml:space="preserve"> cooperative în lume.</w:t>
            </w:r>
          </w:p>
        </w:tc>
        <w:tc>
          <w:tcPr>
            <w:tcW w:w="2410" w:type="dxa"/>
          </w:tcPr>
          <w:p w14:paraId="34D824B9" w14:textId="77777777" w:rsidR="004451BC" w:rsidRPr="00EF6298" w:rsidRDefault="004451BC" w:rsidP="00E11979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Prelegere</w:t>
            </w:r>
          </w:p>
        </w:tc>
        <w:tc>
          <w:tcPr>
            <w:tcW w:w="1134" w:type="dxa"/>
          </w:tcPr>
          <w:p w14:paraId="6305ACAA" w14:textId="77777777" w:rsidR="004451BC" w:rsidRPr="00EF6298" w:rsidRDefault="004451B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 ore</w:t>
            </w:r>
          </w:p>
        </w:tc>
        <w:tc>
          <w:tcPr>
            <w:tcW w:w="1559" w:type="dxa"/>
          </w:tcPr>
          <w:p w14:paraId="6BBDDF54" w14:textId="77777777" w:rsidR="004451BC" w:rsidRPr="00EF6298" w:rsidRDefault="0071029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1-Capitolul 6</w:t>
            </w:r>
          </w:p>
        </w:tc>
      </w:tr>
      <w:tr w:rsidR="004451BC" w:rsidRPr="00EF6298" w14:paraId="3DA599FD" w14:textId="77777777" w:rsidTr="00EF6298">
        <w:tc>
          <w:tcPr>
            <w:tcW w:w="5211" w:type="dxa"/>
            <w:shd w:val="clear" w:color="auto" w:fill="D9D9D9"/>
          </w:tcPr>
          <w:p w14:paraId="660A5E0A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7. Căi de modernizare a managementului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</w:tc>
        <w:tc>
          <w:tcPr>
            <w:tcW w:w="2410" w:type="dxa"/>
          </w:tcPr>
          <w:p w14:paraId="36C69C3F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Curs interactiv</w:t>
            </w:r>
          </w:p>
          <w:p w14:paraId="7C64E4F7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Conversaţie euristică</w:t>
            </w:r>
          </w:p>
          <w:p w14:paraId="45B0CDE4" w14:textId="77777777" w:rsidR="004451BC" w:rsidRPr="00EF6298" w:rsidRDefault="004451BC" w:rsidP="004451B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Metoda problematizării</w:t>
            </w:r>
          </w:p>
        </w:tc>
        <w:tc>
          <w:tcPr>
            <w:tcW w:w="1134" w:type="dxa"/>
          </w:tcPr>
          <w:p w14:paraId="2AD78EE7" w14:textId="77777777" w:rsidR="004451BC" w:rsidRPr="00EF6298" w:rsidRDefault="004451B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 ore</w:t>
            </w:r>
          </w:p>
        </w:tc>
        <w:tc>
          <w:tcPr>
            <w:tcW w:w="1559" w:type="dxa"/>
          </w:tcPr>
          <w:p w14:paraId="2A91FD0D" w14:textId="77777777" w:rsidR="004451BC" w:rsidRPr="00EF6298" w:rsidRDefault="00EA207A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</w:t>
            </w:r>
            <w:r w:rsidR="009678B7" w:rsidRPr="00EF6298">
              <w:rPr>
                <w:sz w:val="24"/>
                <w:szCs w:val="24"/>
                <w:lang w:val="ro-RO"/>
              </w:rPr>
              <w:t>-Capitolul 7, Capitolul 8</w:t>
            </w:r>
          </w:p>
        </w:tc>
      </w:tr>
      <w:tr w:rsidR="004451BC" w:rsidRPr="00EF6298" w14:paraId="7D06EE83" w14:textId="77777777" w:rsidTr="00EF6298">
        <w:tc>
          <w:tcPr>
            <w:tcW w:w="5211" w:type="dxa"/>
            <w:shd w:val="clear" w:color="auto" w:fill="D9D9D9"/>
          </w:tcPr>
          <w:p w14:paraId="15115694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8.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Utlizarea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metodelor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tehnicilor moderne de conducere în cadrul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organizaţiilor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cooperatiste</w:t>
            </w:r>
          </w:p>
        </w:tc>
        <w:tc>
          <w:tcPr>
            <w:tcW w:w="2410" w:type="dxa"/>
          </w:tcPr>
          <w:p w14:paraId="5533332C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Curs interactiv</w:t>
            </w:r>
          </w:p>
          <w:p w14:paraId="283EFCCC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Conversaţie euristică</w:t>
            </w:r>
          </w:p>
          <w:p w14:paraId="1374E179" w14:textId="77777777" w:rsidR="004451BC" w:rsidRPr="00EF6298" w:rsidRDefault="004451BC" w:rsidP="004451B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Metoda problematizării</w:t>
            </w:r>
          </w:p>
        </w:tc>
        <w:tc>
          <w:tcPr>
            <w:tcW w:w="1134" w:type="dxa"/>
          </w:tcPr>
          <w:p w14:paraId="05FA9DC0" w14:textId="77777777" w:rsidR="004451BC" w:rsidRPr="00EF6298" w:rsidRDefault="004451B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 ore</w:t>
            </w:r>
          </w:p>
        </w:tc>
        <w:tc>
          <w:tcPr>
            <w:tcW w:w="1559" w:type="dxa"/>
          </w:tcPr>
          <w:p w14:paraId="7A828A77" w14:textId="77777777" w:rsidR="004451BC" w:rsidRPr="00EF6298" w:rsidRDefault="00EA207A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2</w:t>
            </w:r>
            <w:r w:rsidR="009678B7" w:rsidRPr="00EF6298">
              <w:rPr>
                <w:sz w:val="24"/>
                <w:szCs w:val="24"/>
                <w:lang w:val="ro-RO"/>
              </w:rPr>
              <w:t>-Capitolul 7, Capitolul 8</w:t>
            </w:r>
          </w:p>
        </w:tc>
      </w:tr>
      <w:tr w:rsidR="004451BC" w:rsidRPr="00EF6298" w14:paraId="247A9BA5" w14:textId="77777777" w:rsidTr="00EF6298">
        <w:tc>
          <w:tcPr>
            <w:tcW w:w="5211" w:type="dxa"/>
            <w:shd w:val="clear" w:color="auto" w:fill="D9D9D9"/>
          </w:tcPr>
          <w:p w14:paraId="0DF91E64" w14:textId="77777777" w:rsidR="004451BC" w:rsidRPr="00EF6298" w:rsidRDefault="004451BC" w:rsidP="0074339C">
            <w:pPr>
              <w:tabs>
                <w:tab w:val="left" w:pos="222"/>
              </w:tabs>
              <w:ind w:left="12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9.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Creşterea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eficienţei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economice prin modernizarea managementului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societăţilor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cooperative</w:t>
            </w:r>
          </w:p>
        </w:tc>
        <w:tc>
          <w:tcPr>
            <w:tcW w:w="2410" w:type="dxa"/>
          </w:tcPr>
          <w:p w14:paraId="290F8D1D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Curs interactiv</w:t>
            </w:r>
          </w:p>
          <w:p w14:paraId="54A56082" w14:textId="77777777" w:rsidR="004451BC" w:rsidRPr="00EF6298" w:rsidRDefault="004451BC" w:rsidP="004451BC">
            <w:pPr>
              <w:jc w:val="center"/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Conversaţie euristică</w:t>
            </w:r>
          </w:p>
          <w:p w14:paraId="6774464C" w14:textId="77777777" w:rsidR="004451BC" w:rsidRPr="00EF6298" w:rsidRDefault="004451BC" w:rsidP="004451B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Metoda problematizării</w:t>
            </w:r>
          </w:p>
        </w:tc>
        <w:tc>
          <w:tcPr>
            <w:tcW w:w="1134" w:type="dxa"/>
          </w:tcPr>
          <w:p w14:paraId="72B9C11A" w14:textId="77777777" w:rsidR="004451BC" w:rsidRPr="00EF6298" w:rsidRDefault="004451BC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 ore</w:t>
            </w:r>
          </w:p>
        </w:tc>
        <w:tc>
          <w:tcPr>
            <w:tcW w:w="1559" w:type="dxa"/>
          </w:tcPr>
          <w:p w14:paraId="5B31E713" w14:textId="77777777" w:rsidR="004451BC" w:rsidRPr="00EF6298" w:rsidRDefault="00091AE6" w:rsidP="006D301C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1-Capitolul 7</w:t>
            </w:r>
          </w:p>
        </w:tc>
      </w:tr>
      <w:tr w:rsidR="004451BC" w:rsidRPr="001F2FBB" w14:paraId="38AC3486" w14:textId="77777777" w:rsidTr="00EF6298">
        <w:tc>
          <w:tcPr>
            <w:tcW w:w="5211" w:type="dxa"/>
            <w:shd w:val="clear" w:color="auto" w:fill="D9D9D9"/>
          </w:tcPr>
          <w:p w14:paraId="0EB1D752" w14:textId="77777777" w:rsidR="004451BC" w:rsidRPr="001F2FBB" w:rsidRDefault="004451BC" w:rsidP="0074339C">
            <w:pPr>
              <w:tabs>
                <w:tab w:val="left" w:pos="222"/>
              </w:tabs>
              <w:ind w:left="12"/>
              <w:rPr>
                <w:b/>
                <w:sz w:val="24"/>
                <w:szCs w:val="24"/>
                <w:lang w:val="ro-RO"/>
              </w:rPr>
            </w:pPr>
            <w:r w:rsidRPr="001F2FBB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10" w:type="dxa"/>
          </w:tcPr>
          <w:p w14:paraId="579E181D" w14:textId="77777777" w:rsidR="004451BC" w:rsidRPr="001F2FBB" w:rsidRDefault="004451BC" w:rsidP="00E11979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70FFAA2" w14:textId="77777777" w:rsidR="004451BC" w:rsidRPr="001F2FBB" w:rsidRDefault="004451BC" w:rsidP="006D301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F2FBB">
              <w:rPr>
                <w:b/>
                <w:sz w:val="24"/>
                <w:szCs w:val="24"/>
                <w:lang w:val="ro-RO"/>
              </w:rPr>
              <w:t>28 ore</w:t>
            </w:r>
          </w:p>
        </w:tc>
        <w:tc>
          <w:tcPr>
            <w:tcW w:w="1559" w:type="dxa"/>
          </w:tcPr>
          <w:p w14:paraId="6B0EFA7B" w14:textId="77777777" w:rsidR="004451BC" w:rsidRPr="001F2FBB" w:rsidRDefault="004451BC" w:rsidP="006D301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4B6777" w:rsidRPr="00EF6298" w14:paraId="185809CF" w14:textId="77777777" w:rsidTr="00EF6298">
        <w:tc>
          <w:tcPr>
            <w:tcW w:w="10314" w:type="dxa"/>
            <w:gridSpan w:val="4"/>
            <w:shd w:val="clear" w:color="auto" w:fill="D9D9D9"/>
          </w:tcPr>
          <w:p w14:paraId="4167CBA0" w14:textId="77777777" w:rsidR="00C569C6" w:rsidRPr="00EF6298" w:rsidRDefault="004B6777" w:rsidP="00D21CE1">
            <w:pPr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Bibliografie obligatorie:</w:t>
            </w:r>
          </w:p>
          <w:p w14:paraId="45FB95E3" w14:textId="77777777" w:rsidR="004B6777" w:rsidRPr="00EF6298" w:rsidRDefault="004B6777" w:rsidP="00091091">
            <w:pPr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</w:rPr>
              <w:t xml:space="preserve">Mircea </w:t>
            </w:r>
            <w:proofErr w:type="spellStart"/>
            <w:r w:rsidRPr="00EF6298">
              <w:rPr>
                <w:sz w:val="24"/>
                <w:szCs w:val="24"/>
              </w:rPr>
              <w:t>Udrescu</w:t>
            </w:r>
            <w:proofErr w:type="spellEnd"/>
            <w:r w:rsidRPr="00EF6298">
              <w:rPr>
                <w:sz w:val="24"/>
                <w:szCs w:val="24"/>
              </w:rPr>
              <w:t xml:space="preserve">, Alina Gheorghe (2018), Economia </w:t>
            </w:r>
            <w:proofErr w:type="spellStart"/>
            <w:r w:rsidRPr="00EF6298">
              <w:rPr>
                <w:sz w:val="24"/>
                <w:szCs w:val="24"/>
              </w:rPr>
              <w:t>cooperatiei-suport</w:t>
            </w:r>
            <w:proofErr w:type="spellEnd"/>
            <w:r w:rsidRPr="00EF6298">
              <w:rPr>
                <w:sz w:val="24"/>
                <w:szCs w:val="24"/>
              </w:rPr>
              <w:t xml:space="preserve"> de curs </w:t>
            </w:r>
            <w:proofErr w:type="spellStart"/>
            <w:r w:rsidRPr="00EF6298">
              <w:rPr>
                <w:sz w:val="24"/>
                <w:szCs w:val="24"/>
              </w:rPr>
              <w:t>pentru</w:t>
            </w:r>
            <w:proofErr w:type="spellEnd"/>
            <w:r w:rsidRPr="00EF6298">
              <w:rPr>
                <w:sz w:val="24"/>
                <w:szCs w:val="24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</w:rPr>
              <w:t>uz</w:t>
            </w:r>
            <w:proofErr w:type="spellEnd"/>
            <w:r w:rsidRPr="00EF6298">
              <w:rPr>
                <w:sz w:val="24"/>
                <w:szCs w:val="24"/>
              </w:rPr>
              <w:t xml:space="preserve"> intern, </w:t>
            </w:r>
            <w:proofErr w:type="spellStart"/>
            <w:r w:rsidRPr="00EF6298">
              <w:rPr>
                <w:sz w:val="24"/>
                <w:szCs w:val="24"/>
              </w:rPr>
              <w:t>Editura</w:t>
            </w:r>
            <w:proofErr w:type="spellEnd"/>
            <w:r w:rsidRPr="00EF6298">
              <w:rPr>
                <w:sz w:val="24"/>
                <w:szCs w:val="24"/>
              </w:rPr>
              <w:t xml:space="preserve"> Artifex, </w:t>
            </w:r>
            <w:proofErr w:type="spellStart"/>
            <w:r w:rsidRPr="00EF6298">
              <w:rPr>
                <w:sz w:val="24"/>
                <w:szCs w:val="24"/>
              </w:rPr>
              <w:t>București</w:t>
            </w:r>
            <w:proofErr w:type="spellEnd"/>
          </w:p>
          <w:p w14:paraId="5FB1FA5B" w14:textId="77777777" w:rsidR="00C569C6" w:rsidRPr="001F2FBB" w:rsidRDefault="004B6777" w:rsidP="00EA207A">
            <w:pPr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Dumitru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Dângă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(2001) – „Managementul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societăţilor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cooperative”, Editura Artifex,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Bucureşti</w:t>
            </w:r>
            <w:proofErr w:type="spellEnd"/>
          </w:p>
          <w:p w14:paraId="49DE6D8B" w14:textId="77777777" w:rsidR="00C569C6" w:rsidRPr="00EF6298" w:rsidRDefault="004B6777" w:rsidP="00EA207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b/>
                <w:sz w:val="24"/>
                <w:szCs w:val="24"/>
                <w:lang w:val="ro-RO"/>
              </w:rPr>
              <w:t>Bibliografie suplimentara</w:t>
            </w:r>
            <w:r w:rsidRPr="00EF6298">
              <w:rPr>
                <w:sz w:val="24"/>
                <w:szCs w:val="24"/>
                <w:lang w:val="ro-RO"/>
              </w:rPr>
              <w:t>:</w:t>
            </w:r>
          </w:p>
          <w:p w14:paraId="751D4A54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Cruceru Dan (coordonator) (2015) – „Economia socială. Documentar istoric și legislativ”, Editura Artifex, București</w:t>
            </w:r>
          </w:p>
          <w:p w14:paraId="7FB97ABD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Cruceru Dan (2014) – „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Cooperaţia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în România”, Editura Artifex,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Bucureşti</w:t>
            </w:r>
            <w:proofErr w:type="spellEnd"/>
          </w:p>
          <w:p w14:paraId="09A6992D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D30DC1">
              <w:rPr>
                <w:sz w:val="24"/>
                <w:szCs w:val="24"/>
                <w:lang w:val="ro-RO"/>
              </w:rPr>
              <w:t xml:space="preserve">Cruceru Dan, Gheorghe Alina,(mai 2013)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Relationship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between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ecotourism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responsible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tourism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and</w:t>
            </w:r>
            <w:proofErr w:type="spellEnd"/>
            <w:r w:rsidRPr="00D30DC1">
              <w:rPr>
                <w:i/>
                <w:sz w:val="24"/>
                <w:szCs w:val="24"/>
                <w:lang w:val="ro-RO"/>
              </w:rPr>
              <w:t xml:space="preserve"> cooperative </w:t>
            </w:r>
            <w:proofErr w:type="spellStart"/>
            <w:r w:rsidRPr="00D30DC1">
              <w:rPr>
                <w:i/>
                <w:sz w:val="24"/>
                <w:szCs w:val="24"/>
                <w:lang w:val="ro-RO"/>
              </w:rPr>
              <w:t>domain</w:t>
            </w:r>
            <w:proofErr w:type="spellEnd"/>
            <w:r w:rsidRPr="00D30DC1">
              <w:rPr>
                <w:sz w:val="24"/>
                <w:szCs w:val="24"/>
                <w:lang w:val="ro-RO"/>
              </w:rPr>
              <w:t>, Revista Română de Statistică- Supliment, Trimestrul II, pp 62-65</w:t>
            </w:r>
          </w:p>
          <w:p w14:paraId="574F1835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International Co-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operatives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Alliance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Anual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Reports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2000-2013</w:t>
            </w:r>
          </w:p>
          <w:p w14:paraId="10608053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Alianța Cooperatistă Internațională (2015) – „Co-operative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Governance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Fit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to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Build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Resilience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the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Face of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Complexity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”</w:t>
            </w:r>
          </w:p>
          <w:p w14:paraId="6127A62D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(http://ica.coop/sites/default/files/attachments/ICA%20GOVERNANCE%20PAPER%20-%20EN.pdf)  </w:t>
            </w:r>
          </w:p>
          <w:p w14:paraId="491EE4C3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Alianța Cooperatistă Internațională (2015) – „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Guidance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Notes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to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the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Co-operative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Principles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”</w:t>
            </w:r>
          </w:p>
          <w:p w14:paraId="413AF391" w14:textId="77777777" w:rsidR="004B6777" w:rsidRPr="00EF6298" w:rsidRDefault="004B6777" w:rsidP="001F2FBB">
            <w:pPr>
              <w:numPr>
                <w:ilvl w:val="0"/>
                <w:numId w:val="50"/>
              </w:num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(http://ica.coop/sites/default/files/attachments/Guidance%20Notes%20EN.pdf )</w:t>
            </w:r>
          </w:p>
          <w:p w14:paraId="0D9EDCA4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World Co-operative Monitor (2015) – „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Exploring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the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Co-operative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Economy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>. Report 2015”</w:t>
            </w:r>
          </w:p>
          <w:p w14:paraId="228346B0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(http://monitor.coop/sites/default/files/WCM_2015%20WEB.pdf)</w:t>
            </w:r>
          </w:p>
          <w:p w14:paraId="213B8FE0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</w:rPr>
              <w:t>http://ica.coop/</w:t>
            </w:r>
          </w:p>
          <w:p w14:paraId="050B5839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  <w:lang w:val="ro-RO"/>
              </w:rPr>
            </w:pPr>
            <w:hyperlink r:id="rId8" w:history="1">
              <w:r w:rsidRPr="00EF6298">
                <w:rPr>
                  <w:rStyle w:val="Hyperlink"/>
                  <w:sz w:val="24"/>
                  <w:szCs w:val="24"/>
                </w:rPr>
                <w:t>http://monitor.coop/</w:t>
              </w:r>
            </w:hyperlink>
          </w:p>
          <w:p w14:paraId="1F444000" w14:textId="77777777" w:rsidR="004B6777" w:rsidRPr="00EF6298" w:rsidRDefault="004B6777" w:rsidP="001F2FBB">
            <w:pPr>
              <w:numPr>
                <w:ilvl w:val="0"/>
                <w:numId w:val="50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</w:rPr>
              <w:t>www.ucecom.ro</w:t>
            </w:r>
          </w:p>
        </w:tc>
      </w:tr>
    </w:tbl>
    <w:p w14:paraId="047CFA75" w14:textId="77777777" w:rsidR="00F015F6" w:rsidRPr="00EF6298" w:rsidRDefault="00F015F6" w:rsidP="00210125">
      <w:pPr>
        <w:numPr>
          <w:ilvl w:val="0"/>
          <w:numId w:val="40"/>
        </w:numPr>
        <w:tabs>
          <w:tab w:val="clear" w:pos="720"/>
          <w:tab w:val="num" w:pos="240"/>
        </w:tabs>
        <w:ind w:left="0" w:firstLine="0"/>
        <w:jc w:val="both"/>
        <w:rPr>
          <w:b/>
          <w:sz w:val="24"/>
          <w:szCs w:val="24"/>
          <w:lang w:val="ro-RO"/>
        </w:rPr>
      </w:pPr>
      <w:r w:rsidRPr="00EF6298">
        <w:rPr>
          <w:b/>
          <w:sz w:val="24"/>
          <w:szCs w:val="24"/>
          <w:lang w:val="ro-RO"/>
        </w:rPr>
        <w:t xml:space="preserve">Coroborarea </w:t>
      </w:r>
      <w:proofErr w:type="spellStart"/>
      <w:r w:rsidRPr="00EF6298">
        <w:rPr>
          <w:b/>
          <w:sz w:val="24"/>
          <w:szCs w:val="24"/>
          <w:lang w:val="ro-RO"/>
        </w:rPr>
        <w:t>conţinuturilor</w:t>
      </w:r>
      <w:proofErr w:type="spellEnd"/>
      <w:r w:rsidRPr="00EF6298">
        <w:rPr>
          <w:b/>
          <w:sz w:val="24"/>
          <w:szCs w:val="24"/>
          <w:lang w:val="ro-RO"/>
        </w:rPr>
        <w:t xml:space="preserve"> disciplinei cu </w:t>
      </w:r>
      <w:proofErr w:type="spellStart"/>
      <w:r w:rsidRPr="00EF6298">
        <w:rPr>
          <w:b/>
          <w:sz w:val="24"/>
          <w:szCs w:val="24"/>
          <w:lang w:val="ro-RO"/>
        </w:rPr>
        <w:t>aşteptările</w:t>
      </w:r>
      <w:proofErr w:type="spellEnd"/>
      <w:r w:rsidRPr="00EF6298">
        <w:rPr>
          <w:b/>
          <w:sz w:val="24"/>
          <w:szCs w:val="24"/>
          <w:lang w:val="ro-RO"/>
        </w:rPr>
        <w:t xml:space="preserve"> </w:t>
      </w:r>
      <w:proofErr w:type="spellStart"/>
      <w:r w:rsidRPr="00EF6298">
        <w:rPr>
          <w:b/>
          <w:sz w:val="24"/>
          <w:szCs w:val="24"/>
          <w:lang w:val="ro-RO"/>
        </w:rPr>
        <w:t>reprezentanţilor</w:t>
      </w:r>
      <w:proofErr w:type="spellEnd"/>
      <w:r w:rsidRPr="00EF6298">
        <w:rPr>
          <w:b/>
          <w:sz w:val="24"/>
          <w:szCs w:val="24"/>
          <w:lang w:val="ro-RO"/>
        </w:rPr>
        <w:t xml:space="preserve"> </w:t>
      </w:r>
      <w:proofErr w:type="spellStart"/>
      <w:r w:rsidRPr="00EF6298">
        <w:rPr>
          <w:b/>
          <w:sz w:val="24"/>
          <w:szCs w:val="24"/>
          <w:lang w:val="ro-RO"/>
        </w:rPr>
        <w:t>comunităţii</w:t>
      </w:r>
      <w:proofErr w:type="spellEnd"/>
      <w:r w:rsidRPr="00EF6298">
        <w:rPr>
          <w:b/>
          <w:sz w:val="24"/>
          <w:szCs w:val="24"/>
          <w:lang w:val="ro-RO"/>
        </w:rPr>
        <w:t xml:space="preserve"> epistemice, </w:t>
      </w:r>
      <w:proofErr w:type="spellStart"/>
      <w:r w:rsidRPr="00EF6298">
        <w:rPr>
          <w:b/>
          <w:sz w:val="24"/>
          <w:szCs w:val="24"/>
          <w:lang w:val="ro-RO"/>
        </w:rPr>
        <w:t>asociaţiilor</w:t>
      </w:r>
      <w:proofErr w:type="spellEnd"/>
      <w:r w:rsidRPr="00EF6298">
        <w:rPr>
          <w:b/>
          <w:sz w:val="24"/>
          <w:szCs w:val="24"/>
          <w:lang w:val="ro-RO"/>
        </w:rPr>
        <w:t xml:space="preserve"> profesionale </w:t>
      </w:r>
      <w:proofErr w:type="spellStart"/>
      <w:r w:rsidRPr="00EF6298">
        <w:rPr>
          <w:b/>
          <w:sz w:val="24"/>
          <w:szCs w:val="24"/>
          <w:lang w:val="ro-RO"/>
        </w:rPr>
        <w:t>şi</w:t>
      </w:r>
      <w:proofErr w:type="spellEnd"/>
      <w:r w:rsidRPr="00EF6298">
        <w:rPr>
          <w:b/>
          <w:sz w:val="24"/>
          <w:szCs w:val="24"/>
          <w:lang w:val="ro-RO"/>
        </w:rPr>
        <w:t xml:space="preserve"> angajatori reprezentativi din domeniul aferent programului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F015F6" w:rsidRPr="009A1215" w14:paraId="3692DF43" w14:textId="77777777">
        <w:tc>
          <w:tcPr>
            <w:tcW w:w="10428" w:type="dxa"/>
          </w:tcPr>
          <w:p w14:paraId="49A10D15" w14:textId="77777777" w:rsidR="0071029C" w:rsidRPr="00EF6298" w:rsidRDefault="0071029C" w:rsidP="0071029C">
            <w:pPr>
              <w:rPr>
                <w:rFonts w:eastAsia="MS Mincho"/>
                <w:noProof/>
                <w:sz w:val="24"/>
                <w:szCs w:val="24"/>
                <w:lang w:val="fr-FR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>Pe parcursul derulării disciplinei pot fi invitaţi practicieni pentru prelegeri punctuale.</w:t>
            </w:r>
          </w:p>
          <w:p w14:paraId="427FA968" w14:textId="77777777" w:rsidR="00F015F6" w:rsidRPr="00EF6298" w:rsidRDefault="0071029C" w:rsidP="0071029C">
            <w:pPr>
              <w:jc w:val="both"/>
              <w:rPr>
                <w:sz w:val="24"/>
                <w:szCs w:val="24"/>
                <w:lang w:val="ro-RO"/>
              </w:rPr>
            </w:pP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t xml:space="preserve">Anual, în perioada de analiză a planurilor de învăţământ, conținutul disciplinei și oportunitatea introducerii sau înlocuirii unor discipline sunt discutate cu reprezentanții comunității epistemice și cu </w:t>
            </w:r>
            <w:r w:rsidRPr="00EF6298">
              <w:rPr>
                <w:rFonts w:eastAsia="MS Mincho"/>
                <w:noProof/>
                <w:sz w:val="24"/>
                <w:szCs w:val="24"/>
                <w:lang w:val="fr-FR"/>
              </w:rPr>
              <w:lastRenderedPageBreak/>
              <w:t xml:space="preserve">reprezentanți ai mediului de afaceri din diverse domenii de activitate, inclusiv cu 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reprezentanţi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sistemul</w:t>
            </w:r>
            <w:proofErr w:type="spellEnd"/>
            <w:r w:rsidRPr="00EF629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sz w:val="24"/>
                <w:szCs w:val="24"/>
                <w:lang w:val="fr-FR"/>
              </w:rPr>
              <w:t>cooperatist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Uniunea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Naţională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Cooperaţiei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Mesteşugăreşti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– UCECOM,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vederea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adaptării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cerințele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acestora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cele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pieței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6298">
              <w:rPr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Pr="00EF6298">
              <w:rPr>
                <w:bCs/>
                <w:sz w:val="24"/>
                <w:szCs w:val="24"/>
                <w:lang w:val="fr-FR"/>
              </w:rPr>
              <w:t>.</w:t>
            </w:r>
          </w:p>
        </w:tc>
      </w:tr>
    </w:tbl>
    <w:p w14:paraId="3B8BD712" w14:textId="77777777" w:rsidR="00F015F6" w:rsidRPr="00C569C6" w:rsidRDefault="00F015F6" w:rsidP="00C569C6">
      <w:pPr>
        <w:pStyle w:val="Listparagraf"/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rFonts w:ascii="Times New Roman" w:hAnsi="Times New Roman"/>
          <w:b/>
          <w:sz w:val="24"/>
          <w:szCs w:val="24"/>
        </w:rPr>
      </w:pPr>
      <w:r w:rsidRPr="00C569C6">
        <w:rPr>
          <w:rFonts w:ascii="Times New Roman" w:hAnsi="Times New Roman"/>
          <w:b/>
          <w:sz w:val="24"/>
          <w:szCs w:val="24"/>
        </w:rPr>
        <w:lastRenderedPageBreak/>
        <w:t>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20"/>
        <w:gridCol w:w="3367"/>
        <w:gridCol w:w="1673"/>
      </w:tblGrid>
      <w:tr w:rsidR="00F015F6" w:rsidRPr="00EF6298" w14:paraId="1995657D" w14:textId="77777777" w:rsidTr="00486CB3">
        <w:tc>
          <w:tcPr>
            <w:tcW w:w="1668" w:type="dxa"/>
          </w:tcPr>
          <w:p w14:paraId="7EC69D2F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3720" w:type="dxa"/>
            <w:shd w:val="clear" w:color="auto" w:fill="D9D9D9"/>
          </w:tcPr>
          <w:p w14:paraId="24891780" w14:textId="77777777" w:rsidR="00F015F6" w:rsidRPr="00EF6298" w:rsidRDefault="00F015F6" w:rsidP="003B19C7">
            <w:pPr>
              <w:ind w:left="46" w:right="-154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367" w:type="dxa"/>
          </w:tcPr>
          <w:p w14:paraId="3A57540E" w14:textId="77777777" w:rsidR="00F015F6" w:rsidRPr="00EF6298" w:rsidRDefault="00F015F6" w:rsidP="003B19C7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673" w:type="dxa"/>
          </w:tcPr>
          <w:p w14:paraId="43406CA9" w14:textId="77777777" w:rsidR="00F015F6" w:rsidRPr="00EF6298" w:rsidRDefault="00F015F6" w:rsidP="003B19C7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F015F6" w:rsidRPr="00EF6298" w14:paraId="54EE673E" w14:textId="77777777" w:rsidTr="00486CB3">
        <w:trPr>
          <w:trHeight w:val="135"/>
        </w:trPr>
        <w:tc>
          <w:tcPr>
            <w:tcW w:w="1668" w:type="dxa"/>
          </w:tcPr>
          <w:p w14:paraId="13633AF0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3720" w:type="dxa"/>
            <w:shd w:val="clear" w:color="auto" w:fill="D9D9D9"/>
          </w:tcPr>
          <w:p w14:paraId="60D8CA73" w14:textId="77777777" w:rsidR="00F015F6" w:rsidRPr="00EF6298" w:rsidRDefault="00F015F6" w:rsidP="00F015F6">
            <w:pPr>
              <w:pStyle w:val="Default"/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10"/>
              </w:tabs>
              <w:ind w:left="210" w:hanging="180"/>
              <w:rPr>
                <w:rFonts w:ascii="Times New Roman" w:hAnsi="Times New Roman" w:cs="Times New Roman"/>
                <w:lang w:val="ro-RO"/>
              </w:rPr>
            </w:pPr>
            <w:r w:rsidRPr="00EF629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3B19C7" w:rsidRPr="00EF6298">
              <w:rPr>
                <w:rFonts w:ascii="Times New Roman" w:hAnsi="Times New Roman" w:cs="Times New Roman"/>
                <w:lang w:val="ro-RO"/>
              </w:rPr>
              <w:t>Cunoaşterea</w:t>
            </w:r>
            <w:proofErr w:type="spellEnd"/>
            <w:r w:rsidR="003B19C7" w:rsidRPr="00EF629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C34770" w:rsidRPr="00EF6298">
              <w:rPr>
                <w:rFonts w:ascii="Times New Roman" w:hAnsi="Times New Roman" w:cs="Times New Roman"/>
                <w:lang w:val="ro-RO"/>
              </w:rPr>
              <w:t>particularităţilor</w:t>
            </w:r>
            <w:proofErr w:type="spellEnd"/>
            <w:r w:rsidR="003B19C7" w:rsidRPr="00EF6298">
              <w:rPr>
                <w:rFonts w:ascii="Times New Roman" w:hAnsi="Times New Roman" w:cs="Times New Roman"/>
                <w:lang w:val="ro-RO"/>
              </w:rPr>
              <w:t xml:space="preserve"> organiza</w:t>
            </w:r>
            <w:r w:rsidR="00C34770" w:rsidRPr="00EF6298">
              <w:rPr>
                <w:rFonts w:ascii="Times New Roman" w:hAnsi="Times New Roman" w:cs="Times New Roman"/>
                <w:lang w:val="ro-RO"/>
              </w:rPr>
              <w:t>torice ale</w:t>
            </w:r>
            <w:r w:rsidR="003B19C7" w:rsidRPr="00EF6298">
              <w:rPr>
                <w:rFonts w:ascii="Times New Roman" w:hAnsi="Times New Roman" w:cs="Times New Roman"/>
                <w:lang w:val="ro-RO"/>
              </w:rPr>
              <w:t xml:space="preserve"> sistemului cooperatist</w:t>
            </w:r>
          </w:p>
          <w:p w14:paraId="77DB7FA1" w14:textId="77777777" w:rsidR="003B19C7" w:rsidRPr="00EF6298" w:rsidRDefault="003B19C7" w:rsidP="00F015F6">
            <w:pPr>
              <w:pStyle w:val="Default"/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10"/>
              </w:tabs>
              <w:ind w:left="210" w:hanging="18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F6298">
              <w:rPr>
                <w:rFonts w:ascii="Times New Roman" w:hAnsi="Times New Roman" w:cs="Times New Roman"/>
                <w:lang w:val="ro-RO"/>
              </w:rPr>
              <w:t>Cunoaşterea</w:t>
            </w:r>
            <w:proofErr w:type="spellEnd"/>
            <w:r w:rsidRPr="00EF62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34770" w:rsidRPr="00EF6298">
              <w:rPr>
                <w:rFonts w:ascii="Times New Roman" w:hAnsi="Times New Roman" w:cs="Times New Roman"/>
                <w:lang w:val="ro-RO"/>
              </w:rPr>
              <w:t xml:space="preserve">principalelor metode </w:t>
            </w:r>
            <w:proofErr w:type="spellStart"/>
            <w:r w:rsidR="00C34770" w:rsidRPr="00EF6298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C34770" w:rsidRPr="00EF6298">
              <w:rPr>
                <w:rFonts w:ascii="Times New Roman" w:hAnsi="Times New Roman" w:cs="Times New Roman"/>
                <w:lang w:val="ro-RO"/>
              </w:rPr>
              <w:t xml:space="preserve"> tehnici specifice managementului cooperatist</w:t>
            </w:r>
          </w:p>
          <w:p w14:paraId="3ABC4C3C" w14:textId="77777777" w:rsidR="00623E5A" w:rsidRPr="00EF6298" w:rsidRDefault="00623E5A" w:rsidP="002F0146">
            <w:pPr>
              <w:pStyle w:val="Default"/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10"/>
              </w:tabs>
              <w:ind w:left="210" w:hanging="18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F6298">
              <w:rPr>
                <w:rFonts w:ascii="Times New Roman" w:hAnsi="Times New Roman" w:cs="Times New Roman"/>
                <w:lang w:val="ro-RO"/>
              </w:rPr>
              <w:t>Cunoaşterea</w:t>
            </w:r>
            <w:proofErr w:type="spellEnd"/>
            <w:r w:rsidRPr="00EF62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F0146" w:rsidRPr="00EF6298">
              <w:rPr>
                <w:rFonts w:ascii="Times New Roman" w:hAnsi="Times New Roman" w:cs="Times New Roman"/>
                <w:lang w:val="ro-RO"/>
              </w:rPr>
              <w:t xml:space="preserve">instrumentelor moderne utilizate în managementul </w:t>
            </w:r>
            <w:proofErr w:type="spellStart"/>
            <w:r w:rsidR="002F0146" w:rsidRPr="00EF6298">
              <w:rPr>
                <w:rFonts w:ascii="Times New Roman" w:hAnsi="Times New Roman" w:cs="Times New Roman"/>
                <w:lang w:val="ro-RO"/>
              </w:rPr>
              <w:t>societăţilor</w:t>
            </w:r>
            <w:proofErr w:type="spellEnd"/>
            <w:r w:rsidR="002F0146" w:rsidRPr="00EF6298">
              <w:rPr>
                <w:rFonts w:ascii="Times New Roman" w:hAnsi="Times New Roman" w:cs="Times New Roman"/>
                <w:lang w:val="ro-RO"/>
              </w:rPr>
              <w:t xml:space="preserve"> cooperative</w:t>
            </w:r>
          </w:p>
        </w:tc>
        <w:tc>
          <w:tcPr>
            <w:tcW w:w="3367" w:type="dxa"/>
          </w:tcPr>
          <w:p w14:paraId="64C5604D" w14:textId="77777777" w:rsidR="00F015F6" w:rsidRPr="00EF6298" w:rsidRDefault="00E855F3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Test  de verificare </w:t>
            </w:r>
            <w:r w:rsidR="00623E5A" w:rsidRPr="00EF6298">
              <w:rPr>
                <w:sz w:val="24"/>
                <w:szCs w:val="24"/>
                <w:lang w:val="ro-RO"/>
              </w:rPr>
              <w:t xml:space="preserve"> </w:t>
            </w:r>
            <w:r w:rsidR="00986844" w:rsidRPr="00EF6298">
              <w:rPr>
                <w:sz w:val="24"/>
                <w:szCs w:val="24"/>
                <w:lang w:val="ro-RO"/>
              </w:rPr>
              <w:t>scris.</w:t>
            </w:r>
          </w:p>
          <w:p w14:paraId="030C6742" w14:textId="77777777" w:rsidR="00623E5A" w:rsidRPr="00EF6298" w:rsidRDefault="00623E5A" w:rsidP="00623E5A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Pentru a lua în considerare punctajul aco</w:t>
            </w:r>
            <w:r w:rsidR="009953E4" w:rsidRPr="00EF6298">
              <w:rPr>
                <w:sz w:val="24"/>
                <w:szCs w:val="24"/>
                <w:lang w:val="ro-RO"/>
              </w:rPr>
              <w:t>r</w:t>
            </w:r>
            <w:r w:rsidRPr="00EF6298">
              <w:rPr>
                <w:sz w:val="24"/>
                <w:szCs w:val="24"/>
                <w:lang w:val="ro-RO"/>
              </w:rPr>
              <w:t xml:space="preserve">dat pentru </w:t>
            </w:r>
            <w:r w:rsidR="004451BC" w:rsidRPr="00EF6298">
              <w:rPr>
                <w:sz w:val="24"/>
                <w:szCs w:val="24"/>
                <w:lang w:val="ro-RO"/>
              </w:rPr>
              <w:t>verificare</w:t>
            </w:r>
            <w:r w:rsidR="00986844" w:rsidRPr="00EF6298">
              <w:rPr>
                <w:sz w:val="24"/>
                <w:szCs w:val="24"/>
                <w:lang w:val="ro-RO"/>
              </w:rPr>
              <w:t xml:space="preserve">a orala la </w:t>
            </w:r>
            <w:r w:rsidRPr="00EF6298">
              <w:rPr>
                <w:sz w:val="24"/>
                <w:szCs w:val="24"/>
                <w:lang w:val="ro-RO"/>
              </w:rPr>
              <w:t xml:space="preserve">lucrările practice, studentul trebuie să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obţină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cel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puţin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jumătate din punctajul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anunţat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la proba scrisă.</w:t>
            </w:r>
          </w:p>
          <w:p w14:paraId="0DE1F711" w14:textId="77777777" w:rsidR="004451BC" w:rsidRPr="00EF6298" w:rsidRDefault="004451BC" w:rsidP="00623E5A">
            <w:pPr>
              <w:rPr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sz w:val="24"/>
                <w:szCs w:val="24"/>
                <w:lang w:val="ro-RO"/>
              </w:rPr>
              <w:t>Studenţii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vor elabora, în cursul semestrului, un număr de 3 referate/proiecte pe tematica specifica acestui curs</w:t>
            </w:r>
          </w:p>
        </w:tc>
        <w:tc>
          <w:tcPr>
            <w:tcW w:w="1673" w:type="dxa"/>
          </w:tcPr>
          <w:p w14:paraId="30D00179" w14:textId="77777777" w:rsidR="00FD7C53" w:rsidRPr="00EF6298" w:rsidRDefault="00EA207A" w:rsidP="00623E5A">
            <w:pPr>
              <w:jc w:val="center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6</w:t>
            </w:r>
            <w:r w:rsidR="00981EC8" w:rsidRPr="00EF6298">
              <w:rPr>
                <w:sz w:val="24"/>
                <w:szCs w:val="24"/>
                <w:lang w:val="ro-RO"/>
              </w:rPr>
              <w:t>0%</w:t>
            </w:r>
          </w:p>
          <w:p w14:paraId="36D55593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3140C158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1C4617C0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4809DEDE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3DB7B461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4B8FBCE3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644E2D86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26355E73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6875236A" w14:textId="77777777" w:rsidR="00FD7C53" w:rsidRPr="00EF6298" w:rsidRDefault="00FD7C53" w:rsidP="00FD7C53">
            <w:pPr>
              <w:rPr>
                <w:sz w:val="24"/>
                <w:szCs w:val="24"/>
                <w:lang w:val="ro-RO"/>
              </w:rPr>
            </w:pPr>
          </w:p>
          <w:p w14:paraId="70DC77D7" w14:textId="77777777" w:rsidR="00F015F6" w:rsidRPr="00EF6298" w:rsidRDefault="00EA207A" w:rsidP="00FD7C53">
            <w:pPr>
              <w:ind w:firstLine="720"/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4</w:t>
            </w:r>
            <w:r w:rsidR="00FD7C53" w:rsidRPr="00EF6298">
              <w:rPr>
                <w:sz w:val="24"/>
                <w:szCs w:val="24"/>
                <w:lang w:val="ro-RO"/>
              </w:rPr>
              <w:t>0%</w:t>
            </w:r>
          </w:p>
        </w:tc>
      </w:tr>
      <w:tr w:rsidR="00F015F6" w:rsidRPr="00EF6298" w14:paraId="48DC903F" w14:textId="77777777">
        <w:tc>
          <w:tcPr>
            <w:tcW w:w="10428" w:type="dxa"/>
            <w:gridSpan w:val="4"/>
          </w:tcPr>
          <w:p w14:paraId="58FBA457" w14:textId="77777777" w:rsidR="00F015F6" w:rsidRPr="00EF6298" w:rsidRDefault="00F015F6" w:rsidP="00D21CE1">
            <w:p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 xml:space="preserve">10.6 Standard minim de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performanţă</w:t>
            </w:r>
            <w:proofErr w:type="spellEnd"/>
          </w:p>
        </w:tc>
      </w:tr>
      <w:tr w:rsidR="00F015F6" w:rsidRPr="009A1215" w14:paraId="76E2C393" w14:textId="77777777">
        <w:tc>
          <w:tcPr>
            <w:tcW w:w="10428" w:type="dxa"/>
            <w:gridSpan w:val="4"/>
          </w:tcPr>
          <w:p w14:paraId="50969747" w14:textId="77777777" w:rsidR="00623E5A" w:rsidRPr="00EF6298" w:rsidRDefault="00623E5A" w:rsidP="00623E5A">
            <w:pPr>
              <w:numPr>
                <w:ilvl w:val="0"/>
                <w:numId w:val="34"/>
              </w:num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Pentru absolvirea acestei discipline este necesară obținerea unei note finale de minim 5(cinci);</w:t>
            </w:r>
          </w:p>
          <w:p w14:paraId="3C366931" w14:textId="77777777" w:rsidR="00623E5A" w:rsidRPr="00EF6298" w:rsidRDefault="00623E5A" w:rsidP="00623E5A">
            <w:pPr>
              <w:numPr>
                <w:ilvl w:val="0"/>
                <w:numId w:val="34"/>
              </w:num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Notele acordate sunt între 1(unu) și 10(zece);</w:t>
            </w:r>
          </w:p>
          <w:p w14:paraId="0E6E53F2" w14:textId="77777777" w:rsidR="00623E5A" w:rsidRPr="00EF6298" w:rsidRDefault="00623E5A" w:rsidP="00623E5A">
            <w:pPr>
              <w:numPr>
                <w:ilvl w:val="0"/>
                <w:numId w:val="34"/>
              </w:numPr>
              <w:rPr>
                <w:sz w:val="24"/>
                <w:szCs w:val="24"/>
                <w:lang w:val="ro-RO"/>
              </w:rPr>
            </w:pPr>
            <w:r w:rsidRPr="00EF6298">
              <w:rPr>
                <w:sz w:val="24"/>
                <w:szCs w:val="24"/>
                <w:lang w:val="ro-RO"/>
              </w:rPr>
              <w:t>Pentru a lua în considerare punctajul aco</w:t>
            </w:r>
            <w:r w:rsidR="00712EBD" w:rsidRPr="00EF6298">
              <w:rPr>
                <w:sz w:val="24"/>
                <w:szCs w:val="24"/>
                <w:lang w:val="ro-RO"/>
              </w:rPr>
              <w:t>r</w:t>
            </w:r>
            <w:r w:rsidRPr="00EF6298">
              <w:rPr>
                <w:sz w:val="24"/>
                <w:szCs w:val="24"/>
                <w:lang w:val="ro-RO"/>
              </w:rPr>
              <w:t xml:space="preserve">dat pentru lucrările practice, studentul trebuie să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obţină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cel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puţin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jumătate din punctajul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anunţat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la proba scrisă.</w:t>
            </w:r>
          </w:p>
          <w:p w14:paraId="399727E8" w14:textId="77777777" w:rsidR="00F015F6" w:rsidRPr="00EF6298" w:rsidRDefault="00623E5A" w:rsidP="00EF6298">
            <w:pPr>
              <w:numPr>
                <w:ilvl w:val="0"/>
                <w:numId w:val="34"/>
              </w:numPr>
              <w:rPr>
                <w:sz w:val="24"/>
                <w:szCs w:val="24"/>
                <w:lang w:val="ro-RO"/>
              </w:rPr>
            </w:pPr>
            <w:proofErr w:type="spellStart"/>
            <w:r w:rsidRPr="00EF6298">
              <w:rPr>
                <w:sz w:val="24"/>
                <w:szCs w:val="24"/>
                <w:lang w:val="ro-RO"/>
              </w:rPr>
              <w:t>Studenţii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au </w:t>
            </w:r>
            <w:proofErr w:type="spellStart"/>
            <w:r w:rsidRPr="00EF6298">
              <w:rPr>
                <w:sz w:val="24"/>
                <w:szCs w:val="24"/>
                <w:lang w:val="ro-RO"/>
              </w:rPr>
              <w:t>obligaţia</w:t>
            </w:r>
            <w:proofErr w:type="spellEnd"/>
            <w:r w:rsidRPr="00EF6298">
              <w:rPr>
                <w:sz w:val="24"/>
                <w:szCs w:val="24"/>
                <w:lang w:val="ro-RO"/>
              </w:rPr>
              <w:t xml:space="preserve"> de a elabora, în cursul semestr</w:t>
            </w:r>
            <w:r w:rsidR="004451BC" w:rsidRPr="00EF6298">
              <w:rPr>
                <w:sz w:val="24"/>
                <w:szCs w:val="24"/>
                <w:lang w:val="ro-RO"/>
              </w:rPr>
              <w:t xml:space="preserve">ului, un număr minim de 2 referate din cele 3 </w:t>
            </w:r>
            <w:r w:rsidRPr="00EF6298">
              <w:rPr>
                <w:sz w:val="24"/>
                <w:szCs w:val="24"/>
                <w:lang w:val="ro-RO"/>
              </w:rPr>
              <w:t>teme propuse.</w:t>
            </w:r>
          </w:p>
        </w:tc>
      </w:tr>
    </w:tbl>
    <w:p w14:paraId="7475C580" w14:textId="77777777" w:rsidR="00C569C6" w:rsidRDefault="00C569C6" w:rsidP="007815B1">
      <w:pPr>
        <w:rPr>
          <w:sz w:val="24"/>
          <w:szCs w:val="24"/>
          <w:lang w:val="pt-BR"/>
        </w:rPr>
      </w:pPr>
    </w:p>
    <w:p w14:paraId="6526BD4D" w14:textId="55C125FC" w:rsidR="007815B1" w:rsidRPr="00EF6298" w:rsidRDefault="007815B1" w:rsidP="007815B1">
      <w:pPr>
        <w:rPr>
          <w:sz w:val="24"/>
          <w:szCs w:val="24"/>
          <w:lang w:val="pt-BR"/>
        </w:rPr>
      </w:pPr>
      <w:r w:rsidRPr="00EF6298">
        <w:rPr>
          <w:sz w:val="24"/>
          <w:szCs w:val="24"/>
          <w:lang w:val="pt-BR"/>
        </w:rPr>
        <w:t>Data completării: 2</w:t>
      </w:r>
      <w:r w:rsidR="004B09C6">
        <w:rPr>
          <w:sz w:val="24"/>
          <w:szCs w:val="24"/>
          <w:lang w:val="pt-BR"/>
        </w:rPr>
        <w:t>3.09.202</w:t>
      </w:r>
      <w:r w:rsidR="00D30DC1">
        <w:rPr>
          <w:sz w:val="24"/>
          <w:szCs w:val="24"/>
          <w:lang w:val="pt-BR"/>
        </w:rPr>
        <w:t>4</w:t>
      </w:r>
    </w:p>
    <w:p w14:paraId="1A393247" w14:textId="53ACF256" w:rsidR="007815B1" w:rsidRPr="00EF6298" w:rsidRDefault="007815B1" w:rsidP="007815B1">
      <w:pPr>
        <w:rPr>
          <w:sz w:val="24"/>
          <w:szCs w:val="24"/>
          <w:lang w:val="pt-BR"/>
        </w:rPr>
      </w:pPr>
      <w:r w:rsidRPr="00EF6298">
        <w:rPr>
          <w:sz w:val="24"/>
          <w:szCs w:val="24"/>
          <w:lang w:val="pt-BR"/>
        </w:rPr>
        <w:t xml:space="preserve">Semnătura titularului </w:t>
      </w:r>
      <w:r w:rsidR="00F46351" w:rsidRPr="00EF6298">
        <w:rPr>
          <w:sz w:val="24"/>
          <w:szCs w:val="24"/>
          <w:lang w:val="pt-BR"/>
        </w:rPr>
        <w:t xml:space="preserve">de curs,                    </w:t>
      </w:r>
      <w:r w:rsidR="00F46351" w:rsidRPr="00EF6298">
        <w:rPr>
          <w:sz w:val="24"/>
          <w:szCs w:val="24"/>
          <w:lang w:val="pt-BR"/>
        </w:rPr>
        <w:tab/>
      </w:r>
      <w:r w:rsidR="00F46351" w:rsidRPr="00EF6298">
        <w:rPr>
          <w:sz w:val="24"/>
          <w:szCs w:val="24"/>
          <w:lang w:val="pt-BR"/>
        </w:rPr>
        <w:tab/>
      </w:r>
    </w:p>
    <w:p w14:paraId="1F4A9893" w14:textId="5D10417B" w:rsidR="007815B1" w:rsidRPr="00EF6298" w:rsidRDefault="007815B1" w:rsidP="007815B1">
      <w:pPr>
        <w:rPr>
          <w:b/>
          <w:sz w:val="24"/>
          <w:szCs w:val="24"/>
          <w:lang w:val="pt-BR"/>
        </w:rPr>
      </w:pPr>
      <w:r w:rsidRPr="00EF6298">
        <w:rPr>
          <w:sz w:val="24"/>
          <w:szCs w:val="24"/>
          <w:lang w:val="pt-BR"/>
        </w:rPr>
        <w:t xml:space="preserve">Lector univ.dr. </w:t>
      </w:r>
      <w:r w:rsidR="00F46351" w:rsidRPr="00EF6298">
        <w:rPr>
          <w:sz w:val="24"/>
          <w:szCs w:val="24"/>
          <w:lang w:val="pt-BR"/>
        </w:rPr>
        <w:t>Gheorghe Alina</w:t>
      </w:r>
      <w:r w:rsidRPr="00EF6298">
        <w:rPr>
          <w:b/>
          <w:sz w:val="24"/>
          <w:szCs w:val="24"/>
          <w:lang w:val="pt-BR"/>
        </w:rPr>
        <w:tab/>
      </w:r>
      <w:r w:rsidRPr="00EF6298">
        <w:rPr>
          <w:b/>
          <w:sz w:val="24"/>
          <w:szCs w:val="24"/>
          <w:lang w:val="pt-BR"/>
        </w:rPr>
        <w:tab/>
      </w:r>
      <w:r w:rsidRPr="00EF6298">
        <w:rPr>
          <w:b/>
          <w:sz w:val="24"/>
          <w:szCs w:val="24"/>
          <w:lang w:val="pt-BR"/>
        </w:rPr>
        <w:tab/>
      </w:r>
      <w:r w:rsidR="00F46351" w:rsidRPr="00EF6298">
        <w:rPr>
          <w:b/>
          <w:sz w:val="24"/>
          <w:szCs w:val="24"/>
          <w:lang w:val="pt-BR"/>
        </w:rPr>
        <w:t xml:space="preserve">   </w:t>
      </w:r>
      <w:r w:rsidRPr="00EF6298">
        <w:rPr>
          <w:b/>
          <w:sz w:val="24"/>
          <w:szCs w:val="24"/>
          <w:lang w:val="pt-BR"/>
        </w:rPr>
        <w:tab/>
      </w:r>
    </w:p>
    <w:p w14:paraId="0BCBFD85" w14:textId="77777777" w:rsidR="007815B1" w:rsidRPr="00EF6298" w:rsidRDefault="007815B1" w:rsidP="007815B1">
      <w:pPr>
        <w:rPr>
          <w:b/>
          <w:sz w:val="24"/>
          <w:szCs w:val="24"/>
          <w:lang w:val="pt-BR"/>
        </w:rPr>
      </w:pPr>
    </w:p>
    <w:p w14:paraId="2BC9A10C" w14:textId="0BBBF139" w:rsidR="007815B1" w:rsidRPr="00EF6298" w:rsidRDefault="007815B1" w:rsidP="007815B1">
      <w:pPr>
        <w:rPr>
          <w:sz w:val="24"/>
          <w:szCs w:val="24"/>
          <w:lang w:val="pt-BR"/>
        </w:rPr>
      </w:pPr>
      <w:r w:rsidRPr="00EF6298">
        <w:rPr>
          <w:sz w:val="24"/>
          <w:szCs w:val="24"/>
          <w:lang w:val="pt-BR"/>
        </w:rPr>
        <w:t>……………...</w:t>
      </w:r>
      <w:r w:rsidR="00F46351" w:rsidRPr="00EF6298">
        <w:rPr>
          <w:sz w:val="24"/>
          <w:szCs w:val="24"/>
          <w:lang w:val="pt-BR"/>
        </w:rPr>
        <w:t>...........................</w:t>
      </w:r>
      <w:r w:rsidR="00F46351" w:rsidRPr="00EF6298">
        <w:rPr>
          <w:sz w:val="24"/>
          <w:szCs w:val="24"/>
          <w:lang w:val="pt-BR"/>
        </w:rPr>
        <w:tab/>
      </w:r>
      <w:r w:rsidR="00F46351" w:rsidRPr="00EF6298">
        <w:rPr>
          <w:sz w:val="24"/>
          <w:szCs w:val="24"/>
          <w:lang w:val="pt-BR"/>
        </w:rPr>
        <w:tab/>
      </w:r>
      <w:r w:rsidR="00F46351" w:rsidRPr="00EF6298">
        <w:rPr>
          <w:sz w:val="24"/>
          <w:szCs w:val="24"/>
          <w:lang w:val="pt-BR"/>
        </w:rPr>
        <w:tab/>
      </w:r>
      <w:r w:rsidR="00F46351" w:rsidRPr="00EF6298">
        <w:rPr>
          <w:sz w:val="24"/>
          <w:szCs w:val="24"/>
          <w:lang w:val="pt-BR"/>
        </w:rPr>
        <w:tab/>
      </w:r>
    </w:p>
    <w:p w14:paraId="71341901" w14:textId="77777777" w:rsidR="007815B1" w:rsidRPr="00EF6298" w:rsidRDefault="007815B1" w:rsidP="007815B1">
      <w:pPr>
        <w:jc w:val="center"/>
        <w:rPr>
          <w:sz w:val="24"/>
          <w:szCs w:val="24"/>
          <w:lang w:val="pt-BR"/>
        </w:rPr>
      </w:pPr>
    </w:p>
    <w:p w14:paraId="76B03EC9" w14:textId="0739C3D9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>Data avizării în departament:</w:t>
      </w:r>
      <w:r w:rsidRPr="00EF6298">
        <w:rPr>
          <w:sz w:val="24"/>
          <w:szCs w:val="24"/>
          <w:lang w:val="ro-RO"/>
        </w:rPr>
        <w:tab/>
      </w:r>
      <w:r w:rsidR="004B09C6" w:rsidRPr="004B09C6">
        <w:rPr>
          <w:sz w:val="24"/>
          <w:szCs w:val="24"/>
          <w:lang w:val="ro-RO"/>
        </w:rPr>
        <w:t>30.09.202</w:t>
      </w:r>
      <w:r w:rsidR="00D30DC1">
        <w:rPr>
          <w:sz w:val="24"/>
          <w:szCs w:val="24"/>
          <w:lang w:val="ro-RO"/>
        </w:rPr>
        <w:t>4</w:t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="0025052B">
        <w:rPr>
          <w:sz w:val="24"/>
          <w:szCs w:val="24"/>
          <w:lang w:val="ro-RO"/>
        </w:rPr>
        <w:t xml:space="preserve">     </w:t>
      </w:r>
      <w:r w:rsidRPr="00EF6298">
        <w:rPr>
          <w:sz w:val="24"/>
          <w:szCs w:val="24"/>
          <w:lang w:val="ro-RO"/>
        </w:rPr>
        <w:t>Avizat,</w:t>
      </w:r>
      <w:r w:rsidRPr="00EF6298">
        <w:rPr>
          <w:sz w:val="24"/>
          <w:szCs w:val="24"/>
          <w:lang w:val="ro-RO"/>
        </w:rPr>
        <w:tab/>
        <w:t xml:space="preserve">     </w:t>
      </w:r>
    </w:p>
    <w:p w14:paraId="626595EF" w14:textId="77777777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>Semnătura directorului de departament,</w:t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</w:r>
      <w:r w:rsidRPr="00EF6298">
        <w:rPr>
          <w:sz w:val="24"/>
          <w:szCs w:val="24"/>
          <w:lang w:val="ro-RO"/>
        </w:rPr>
        <w:tab/>
        <w:t>Responsabil program de studii,</w:t>
      </w:r>
    </w:p>
    <w:p w14:paraId="6E35E7D5" w14:textId="4421D273" w:rsidR="007815B1" w:rsidRPr="00EF6298" w:rsidRDefault="007815B1" w:rsidP="00F46351">
      <w:pPr>
        <w:ind w:right="-426"/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 xml:space="preserve">Conf. univ. dr. </w:t>
      </w:r>
      <w:r w:rsidR="00D30DC1">
        <w:rPr>
          <w:sz w:val="24"/>
          <w:szCs w:val="24"/>
          <w:lang w:val="ro-RO"/>
        </w:rPr>
        <w:t>Aurelian Diaconu</w:t>
      </w:r>
      <w:r w:rsidRPr="00EF6298">
        <w:rPr>
          <w:sz w:val="24"/>
          <w:szCs w:val="24"/>
          <w:lang w:val="ro-RO"/>
        </w:rPr>
        <w:t xml:space="preserve"> </w:t>
      </w:r>
      <w:r w:rsidR="004B6777" w:rsidRPr="00EF6298">
        <w:rPr>
          <w:sz w:val="24"/>
          <w:szCs w:val="24"/>
          <w:lang w:val="ro-RO"/>
        </w:rPr>
        <w:t xml:space="preserve">                    </w:t>
      </w:r>
      <w:r w:rsidR="006263A8">
        <w:rPr>
          <w:sz w:val="24"/>
          <w:szCs w:val="24"/>
          <w:lang w:val="ro-RO"/>
        </w:rPr>
        <w:t xml:space="preserve">         </w:t>
      </w:r>
      <w:r w:rsidR="004B6777" w:rsidRPr="00EF6298">
        <w:rPr>
          <w:sz w:val="24"/>
          <w:szCs w:val="24"/>
          <w:lang w:val="ro-RO"/>
        </w:rPr>
        <w:t xml:space="preserve">        </w:t>
      </w:r>
      <w:r w:rsidRPr="00EF6298">
        <w:rPr>
          <w:sz w:val="24"/>
          <w:szCs w:val="24"/>
          <w:lang w:val="ro-RO"/>
        </w:rPr>
        <w:t>Conf</w:t>
      </w:r>
      <w:r w:rsidR="009A1215">
        <w:rPr>
          <w:sz w:val="24"/>
          <w:szCs w:val="24"/>
          <w:lang w:val="ro-RO"/>
        </w:rPr>
        <w:t>.</w:t>
      </w:r>
      <w:r w:rsidRPr="00EF6298">
        <w:rPr>
          <w:sz w:val="24"/>
          <w:szCs w:val="24"/>
          <w:lang w:val="ro-RO"/>
        </w:rPr>
        <w:t xml:space="preserve"> univ. dr. Mădălina Gabriela Anghel</w:t>
      </w:r>
    </w:p>
    <w:p w14:paraId="250BD9CE" w14:textId="77777777" w:rsidR="007815B1" w:rsidRPr="00EF6298" w:rsidRDefault="007815B1" w:rsidP="007815B1">
      <w:pPr>
        <w:rPr>
          <w:sz w:val="24"/>
          <w:szCs w:val="24"/>
          <w:lang w:val="ro-RO"/>
        </w:rPr>
      </w:pPr>
    </w:p>
    <w:p w14:paraId="52AF7E64" w14:textId="77777777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>…………………………..</w:t>
      </w:r>
      <w:r w:rsidRPr="00EF6298">
        <w:rPr>
          <w:sz w:val="24"/>
          <w:szCs w:val="24"/>
          <w:lang w:val="ro-RO"/>
        </w:rPr>
        <w:tab/>
        <w:t xml:space="preserve">                                            </w:t>
      </w:r>
      <w:r w:rsidRPr="00EF6298">
        <w:rPr>
          <w:sz w:val="24"/>
          <w:szCs w:val="24"/>
          <w:lang w:val="ro-RO"/>
        </w:rPr>
        <w:tab/>
        <w:t xml:space="preserve">     </w:t>
      </w:r>
      <w:r w:rsidR="00F46351" w:rsidRPr="00EF6298">
        <w:rPr>
          <w:sz w:val="24"/>
          <w:szCs w:val="24"/>
          <w:lang w:val="ro-RO"/>
        </w:rPr>
        <w:t xml:space="preserve">    …………………………………</w:t>
      </w:r>
    </w:p>
    <w:p w14:paraId="319091E7" w14:textId="77777777" w:rsidR="007815B1" w:rsidRPr="00EF6298" w:rsidRDefault="007815B1" w:rsidP="007815B1">
      <w:pPr>
        <w:rPr>
          <w:sz w:val="24"/>
          <w:szCs w:val="24"/>
          <w:lang w:val="ro-RO"/>
        </w:rPr>
      </w:pPr>
    </w:p>
    <w:p w14:paraId="123A2104" w14:textId="58888364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 xml:space="preserve">Data aprobării în Consiliul facultății: </w:t>
      </w:r>
      <w:r w:rsidR="004B09C6" w:rsidRPr="004B09C6">
        <w:rPr>
          <w:sz w:val="24"/>
          <w:szCs w:val="24"/>
          <w:lang w:val="ro-RO"/>
        </w:rPr>
        <w:t>30.09.202</w:t>
      </w:r>
      <w:r w:rsidR="00D30DC1">
        <w:rPr>
          <w:sz w:val="24"/>
          <w:szCs w:val="24"/>
          <w:lang w:val="ro-RO"/>
        </w:rPr>
        <w:t>4</w:t>
      </w:r>
    </w:p>
    <w:p w14:paraId="5B113E9D" w14:textId="77777777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>Semnătura Decan,</w:t>
      </w:r>
    </w:p>
    <w:p w14:paraId="3F9BF4A9" w14:textId="77777777" w:rsidR="007815B1" w:rsidRPr="00EF6298" w:rsidRDefault="007815B1" w:rsidP="007815B1">
      <w:pPr>
        <w:rPr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 xml:space="preserve">Conf. univ. dr. Andrei </w:t>
      </w:r>
      <w:proofErr w:type="spellStart"/>
      <w:r w:rsidRPr="00EF6298">
        <w:rPr>
          <w:sz w:val="24"/>
          <w:szCs w:val="24"/>
          <w:lang w:val="ro-RO"/>
        </w:rPr>
        <w:t>Buiga</w:t>
      </w:r>
      <w:proofErr w:type="spellEnd"/>
    </w:p>
    <w:p w14:paraId="5D05D940" w14:textId="77777777" w:rsidR="007815B1" w:rsidRPr="00EF6298" w:rsidRDefault="007815B1" w:rsidP="007815B1">
      <w:pPr>
        <w:rPr>
          <w:sz w:val="24"/>
          <w:szCs w:val="24"/>
          <w:lang w:val="ro-RO"/>
        </w:rPr>
      </w:pPr>
    </w:p>
    <w:p w14:paraId="446C4EA2" w14:textId="77777777" w:rsidR="00346E35" w:rsidRPr="00486CB3" w:rsidRDefault="007815B1" w:rsidP="007815B1">
      <w:pPr>
        <w:rPr>
          <w:rFonts w:eastAsia="MS Mincho"/>
          <w:sz w:val="24"/>
          <w:szCs w:val="24"/>
          <w:lang w:val="ro-RO"/>
        </w:rPr>
      </w:pPr>
      <w:r w:rsidRPr="00EF6298">
        <w:rPr>
          <w:sz w:val="24"/>
          <w:szCs w:val="24"/>
          <w:lang w:val="ro-RO"/>
        </w:rPr>
        <w:t>……………………………………….</w:t>
      </w:r>
    </w:p>
    <w:sectPr w:rsidR="00346E35" w:rsidRPr="00486CB3" w:rsidSect="00623E5A">
      <w:footerReference w:type="even" r:id="rId9"/>
      <w:footerReference w:type="default" r:id="rId10"/>
      <w:footerReference w:type="first" r:id="rId11"/>
      <w:pgSz w:w="11907" w:h="16840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ED4D7" w14:textId="77777777" w:rsidR="006446DF" w:rsidRDefault="006446DF">
      <w:r>
        <w:separator/>
      </w:r>
    </w:p>
  </w:endnote>
  <w:endnote w:type="continuationSeparator" w:id="0">
    <w:p w14:paraId="315CEA6E" w14:textId="77777777" w:rsidR="006446DF" w:rsidRDefault="0064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ADFE" w14:textId="77777777" w:rsidR="0075456B" w:rsidRDefault="0075456B" w:rsidP="00E8224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4</w:t>
    </w:r>
    <w:r>
      <w:rPr>
        <w:rStyle w:val="Numrdepagin"/>
      </w:rPr>
      <w:fldChar w:fldCharType="end"/>
    </w:r>
  </w:p>
  <w:p w14:paraId="3A65D22C" w14:textId="77777777" w:rsidR="0075456B" w:rsidRDefault="0075456B" w:rsidP="00DE6CF5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9429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9B34BAC" w14:textId="77777777" w:rsidR="0075456B" w:rsidRDefault="004B6777" w:rsidP="006263A8">
            <w:pPr>
              <w:pStyle w:val="Subsol"/>
              <w:jc w:val="right"/>
            </w:pPr>
            <w:r w:rsidRPr="004B6777">
              <w:rPr>
                <w:sz w:val="20"/>
                <w:szCs w:val="20"/>
              </w:rPr>
              <w:t xml:space="preserve">Pag. </w:t>
            </w:r>
            <w:r w:rsidRPr="004B6777">
              <w:rPr>
                <w:bCs/>
                <w:sz w:val="20"/>
                <w:szCs w:val="20"/>
              </w:rPr>
              <w:fldChar w:fldCharType="begin"/>
            </w:r>
            <w:r w:rsidRPr="004B6777">
              <w:rPr>
                <w:bCs/>
                <w:sz w:val="20"/>
                <w:szCs w:val="20"/>
              </w:rPr>
              <w:instrText xml:space="preserve"> PAGE </w:instrText>
            </w:r>
            <w:r w:rsidRPr="004B6777">
              <w:rPr>
                <w:bCs/>
                <w:sz w:val="20"/>
                <w:szCs w:val="20"/>
              </w:rPr>
              <w:fldChar w:fldCharType="separate"/>
            </w:r>
            <w:r w:rsidR="004B09C6">
              <w:rPr>
                <w:bCs/>
                <w:noProof/>
                <w:sz w:val="20"/>
                <w:szCs w:val="20"/>
              </w:rPr>
              <w:t>4</w:t>
            </w:r>
            <w:r w:rsidRPr="004B6777">
              <w:rPr>
                <w:bCs/>
                <w:sz w:val="20"/>
                <w:szCs w:val="20"/>
              </w:rPr>
              <w:fldChar w:fldCharType="end"/>
            </w:r>
            <w:r w:rsidRPr="004B6777">
              <w:rPr>
                <w:sz w:val="20"/>
                <w:szCs w:val="20"/>
              </w:rPr>
              <w:t xml:space="preserve"> din </w:t>
            </w:r>
            <w:r w:rsidRPr="004B6777">
              <w:rPr>
                <w:bCs/>
                <w:sz w:val="20"/>
                <w:szCs w:val="20"/>
              </w:rPr>
              <w:fldChar w:fldCharType="begin"/>
            </w:r>
            <w:r w:rsidRPr="004B6777">
              <w:rPr>
                <w:bCs/>
                <w:sz w:val="20"/>
                <w:szCs w:val="20"/>
              </w:rPr>
              <w:instrText xml:space="preserve"> NUMPAGES  </w:instrText>
            </w:r>
            <w:r w:rsidRPr="004B6777">
              <w:rPr>
                <w:bCs/>
                <w:sz w:val="20"/>
                <w:szCs w:val="20"/>
              </w:rPr>
              <w:fldChar w:fldCharType="separate"/>
            </w:r>
            <w:r w:rsidR="004B09C6">
              <w:rPr>
                <w:bCs/>
                <w:noProof/>
                <w:sz w:val="20"/>
                <w:szCs w:val="20"/>
              </w:rPr>
              <w:t>4</w:t>
            </w:r>
            <w:r w:rsidRPr="004B677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198911"/>
      <w:docPartObj>
        <w:docPartGallery w:val="Page Numbers (Bottom of Page)"/>
        <w:docPartUnique/>
      </w:docPartObj>
    </w:sdtPr>
    <w:sdtContent>
      <w:sdt>
        <w:sdtPr>
          <w:id w:val="-917624902"/>
          <w:docPartObj>
            <w:docPartGallery w:val="Page Numbers (Top of Page)"/>
            <w:docPartUnique/>
          </w:docPartObj>
        </w:sdtPr>
        <w:sdtContent>
          <w:p w14:paraId="1D581D49" w14:textId="77777777" w:rsidR="006263A8" w:rsidRDefault="006263A8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9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9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83ED4" w14:textId="77777777" w:rsidR="006263A8" w:rsidRDefault="006263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5FA3" w14:textId="77777777" w:rsidR="006446DF" w:rsidRDefault="006446DF">
      <w:r>
        <w:separator/>
      </w:r>
    </w:p>
  </w:footnote>
  <w:footnote w:type="continuationSeparator" w:id="0">
    <w:p w14:paraId="36DE4FC0" w14:textId="77777777" w:rsidR="006446DF" w:rsidRDefault="0064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B3DE86"/>
    <w:multiLevelType w:val="hybridMultilevel"/>
    <w:tmpl w:val="9BCC4F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E4A42"/>
    <w:multiLevelType w:val="hybridMultilevel"/>
    <w:tmpl w:val="C3400ED6"/>
    <w:lvl w:ilvl="0" w:tplc="9CA6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97B"/>
    <w:multiLevelType w:val="hybridMultilevel"/>
    <w:tmpl w:val="4FC0F47E"/>
    <w:lvl w:ilvl="0" w:tplc="25C20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88A"/>
    <w:multiLevelType w:val="multilevel"/>
    <w:tmpl w:val="8A6CC3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1440"/>
      </w:pPr>
      <w:rPr>
        <w:rFonts w:hint="default"/>
      </w:rPr>
    </w:lvl>
  </w:abstractNum>
  <w:abstractNum w:abstractNumId="4" w15:restartNumberingAfterBreak="0">
    <w:nsid w:val="05D20187"/>
    <w:multiLevelType w:val="hybridMultilevel"/>
    <w:tmpl w:val="7BACD15E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5F1"/>
    <w:multiLevelType w:val="hybridMultilevel"/>
    <w:tmpl w:val="2B886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4FCA"/>
    <w:multiLevelType w:val="hybridMultilevel"/>
    <w:tmpl w:val="9E1ACCEE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34A1"/>
    <w:multiLevelType w:val="hybridMultilevel"/>
    <w:tmpl w:val="81D2D20C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C42C2"/>
    <w:multiLevelType w:val="multilevel"/>
    <w:tmpl w:val="7DB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30CAD"/>
    <w:multiLevelType w:val="hybridMultilevel"/>
    <w:tmpl w:val="EFE0F0DE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702"/>
    <w:multiLevelType w:val="hybridMultilevel"/>
    <w:tmpl w:val="1D129174"/>
    <w:lvl w:ilvl="0" w:tplc="E076B3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14DF8"/>
    <w:multiLevelType w:val="hybridMultilevel"/>
    <w:tmpl w:val="61428F72"/>
    <w:lvl w:ilvl="0" w:tplc="AFF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46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17CD9"/>
    <w:multiLevelType w:val="hybridMultilevel"/>
    <w:tmpl w:val="D0365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13965"/>
    <w:multiLevelType w:val="hybridMultilevel"/>
    <w:tmpl w:val="B6B60C98"/>
    <w:lvl w:ilvl="0" w:tplc="DEC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D5743"/>
    <w:multiLevelType w:val="hybridMultilevel"/>
    <w:tmpl w:val="3CF04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B42590"/>
    <w:multiLevelType w:val="hybridMultilevel"/>
    <w:tmpl w:val="DEF0489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23191D20"/>
    <w:multiLevelType w:val="hybridMultilevel"/>
    <w:tmpl w:val="F432B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A92201"/>
    <w:multiLevelType w:val="hybridMultilevel"/>
    <w:tmpl w:val="5840E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23591"/>
    <w:multiLevelType w:val="hybridMultilevel"/>
    <w:tmpl w:val="2C041852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B1325"/>
    <w:multiLevelType w:val="hybridMultilevel"/>
    <w:tmpl w:val="5DD0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7263B"/>
    <w:multiLevelType w:val="hybridMultilevel"/>
    <w:tmpl w:val="A4F26902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159F0"/>
    <w:multiLevelType w:val="multilevel"/>
    <w:tmpl w:val="EE3E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6A3F23"/>
    <w:multiLevelType w:val="hybridMultilevel"/>
    <w:tmpl w:val="DAD0E70A"/>
    <w:lvl w:ilvl="0" w:tplc="3572C188">
      <w:numFmt w:val="bullet"/>
      <w:suff w:val="nothing"/>
      <w:lvlText w:val="-"/>
      <w:lvlJc w:val="left"/>
      <w:pPr>
        <w:tabs>
          <w:tab w:val="num" w:pos="189"/>
        </w:tabs>
        <w:ind w:left="837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ED067B7"/>
    <w:multiLevelType w:val="multilevel"/>
    <w:tmpl w:val="27F2BD4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D6072"/>
    <w:multiLevelType w:val="hybridMultilevel"/>
    <w:tmpl w:val="5F42CB2C"/>
    <w:lvl w:ilvl="0" w:tplc="3572C188">
      <w:numFmt w:val="bullet"/>
      <w:suff w:val="nothing"/>
      <w:lvlText w:val="-"/>
      <w:lvlJc w:val="left"/>
      <w:pPr>
        <w:tabs>
          <w:tab w:val="num" w:pos="192"/>
        </w:tabs>
        <w:ind w:left="840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423C364F"/>
    <w:multiLevelType w:val="multilevel"/>
    <w:tmpl w:val="C936A6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4314D5E"/>
    <w:multiLevelType w:val="hybridMultilevel"/>
    <w:tmpl w:val="4FC0F47E"/>
    <w:lvl w:ilvl="0" w:tplc="25C20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D12"/>
    <w:multiLevelType w:val="hybridMultilevel"/>
    <w:tmpl w:val="33A6B5F4"/>
    <w:lvl w:ilvl="0" w:tplc="265A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A0C45"/>
    <w:multiLevelType w:val="hybridMultilevel"/>
    <w:tmpl w:val="BAC6C134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80EBC"/>
    <w:multiLevelType w:val="hybridMultilevel"/>
    <w:tmpl w:val="B4500D0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81AC1"/>
    <w:multiLevelType w:val="hybridMultilevel"/>
    <w:tmpl w:val="2AA8F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4D79DC"/>
    <w:multiLevelType w:val="multilevel"/>
    <w:tmpl w:val="A0767C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CD81A4E"/>
    <w:multiLevelType w:val="hybridMultilevel"/>
    <w:tmpl w:val="96D264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11C9"/>
    <w:multiLevelType w:val="hybridMultilevel"/>
    <w:tmpl w:val="124419E4"/>
    <w:lvl w:ilvl="0" w:tplc="89D40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C11D0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D068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8BF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801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04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AF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4D3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4E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31960"/>
    <w:multiLevelType w:val="hybridMultilevel"/>
    <w:tmpl w:val="C0446CFC"/>
    <w:lvl w:ilvl="0" w:tplc="9514928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93E57"/>
    <w:multiLevelType w:val="hybridMultilevel"/>
    <w:tmpl w:val="C450A2EA"/>
    <w:lvl w:ilvl="0" w:tplc="3572C188">
      <w:numFmt w:val="bullet"/>
      <w:suff w:val="nothing"/>
      <w:lvlText w:val="-"/>
      <w:lvlJc w:val="left"/>
      <w:pPr>
        <w:tabs>
          <w:tab w:val="num" w:pos="-270"/>
        </w:tabs>
        <w:ind w:left="378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38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63ECF"/>
    <w:multiLevelType w:val="hybridMultilevel"/>
    <w:tmpl w:val="A7B2E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664D3"/>
    <w:multiLevelType w:val="hybridMultilevel"/>
    <w:tmpl w:val="A266B112"/>
    <w:lvl w:ilvl="0" w:tplc="54B65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504CA"/>
    <w:multiLevelType w:val="hybridMultilevel"/>
    <w:tmpl w:val="2CD8BD8C"/>
    <w:lvl w:ilvl="0" w:tplc="259A0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763DD"/>
    <w:multiLevelType w:val="hybridMultilevel"/>
    <w:tmpl w:val="64DA6684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E076B3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napToGrid/>
        <w:sz w:val="24"/>
      </w:rPr>
    </w:lvl>
    <w:lvl w:ilvl="2" w:tplc="3572C188">
      <w:numFmt w:val="bullet"/>
      <w:suff w:val="nothing"/>
      <w:lvlText w:val="-"/>
      <w:lvlJc w:val="left"/>
      <w:pPr>
        <w:tabs>
          <w:tab w:val="num" w:pos="1152"/>
        </w:tabs>
        <w:ind w:left="1800"/>
      </w:pPr>
      <w:rPr>
        <w:rFonts w:ascii="Symbol" w:hAnsi="Symbol"/>
        <w:snapToGrid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77504"/>
    <w:multiLevelType w:val="multilevel"/>
    <w:tmpl w:val="F94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692633"/>
    <w:multiLevelType w:val="hybridMultilevel"/>
    <w:tmpl w:val="45E025E6"/>
    <w:lvl w:ilvl="0" w:tplc="D238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424E27"/>
    <w:multiLevelType w:val="hybridMultilevel"/>
    <w:tmpl w:val="CD828DC0"/>
    <w:lvl w:ilvl="0" w:tplc="3572C188">
      <w:numFmt w:val="bullet"/>
      <w:suff w:val="nothing"/>
      <w:lvlText w:val="-"/>
      <w:lvlJc w:val="left"/>
      <w:pPr>
        <w:tabs>
          <w:tab w:val="num" w:pos="144"/>
        </w:tabs>
        <w:ind w:left="792"/>
      </w:pPr>
      <w:rPr>
        <w:rFonts w:ascii="Symbol" w:hAnsi="Symbol"/>
        <w:snapToGrid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C3987"/>
    <w:multiLevelType w:val="hybridMultilevel"/>
    <w:tmpl w:val="7EAE613A"/>
    <w:lvl w:ilvl="0" w:tplc="677EBF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514928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4B5D42"/>
    <w:multiLevelType w:val="hybridMultilevel"/>
    <w:tmpl w:val="0AC6AC52"/>
    <w:lvl w:ilvl="0" w:tplc="47980FE2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283437">
    <w:abstractNumId w:val="20"/>
  </w:num>
  <w:num w:numId="2" w16cid:durableId="854459355">
    <w:abstractNumId w:val="31"/>
  </w:num>
  <w:num w:numId="3" w16cid:durableId="252394559">
    <w:abstractNumId w:val="19"/>
  </w:num>
  <w:num w:numId="4" w16cid:durableId="719718225">
    <w:abstractNumId w:val="7"/>
  </w:num>
  <w:num w:numId="5" w16cid:durableId="1185630679">
    <w:abstractNumId w:val="42"/>
  </w:num>
  <w:num w:numId="6" w16cid:durableId="1851218075">
    <w:abstractNumId w:val="26"/>
  </w:num>
  <w:num w:numId="7" w16cid:durableId="1507399098">
    <w:abstractNumId w:val="33"/>
  </w:num>
  <w:num w:numId="8" w16cid:durableId="1858616331">
    <w:abstractNumId w:val="3"/>
  </w:num>
  <w:num w:numId="9" w16cid:durableId="642344575">
    <w:abstractNumId w:val="1"/>
  </w:num>
  <w:num w:numId="10" w16cid:durableId="457800731">
    <w:abstractNumId w:val="32"/>
  </w:num>
  <w:num w:numId="11" w16cid:durableId="1441416043">
    <w:abstractNumId w:val="16"/>
  </w:num>
  <w:num w:numId="12" w16cid:durableId="376853737">
    <w:abstractNumId w:val="12"/>
  </w:num>
  <w:num w:numId="13" w16cid:durableId="1681547384">
    <w:abstractNumId w:val="18"/>
  </w:num>
  <w:num w:numId="14" w16cid:durableId="1169521344">
    <w:abstractNumId w:val="10"/>
  </w:num>
  <w:num w:numId="15" w16cid:durableId="1759401812">
    <w:abstractNumId w:val="36"/>
  </w:num>
  <w:num w:numId="16" w16cid:durableId="1854763362">
    <w:abstractNumId w:val="46"/>
  </w:num>
  <w:num w:numId="17" w16cid:durableId="388958337">
    <w:abstractNumId w:val="0"/>
  </w:num>
  <w:num w:numId="18" w16cid:durableId="1793596733">
    <w:abstractNumId w:val="35"/>
  </w:num>
  <w:num w:numId="19" w16cid:durableId="1088506293">
    <w:abstractNumId w:val="23"/>
  </w:num>
  <w:num w:numId="20" w16cid:durableId="1462915729">
    <w:abstractNumId w:val="4"/>
  </w:num>
  <w:num w:numId="21" w16cid:durableId="1283345732">
    <w:abstractNumId w:val="25"/>
  </w:num>
  <w:num w:numId="22" w16cid:durableId="1663581086">
    <w:abstractNumId w:val="37"/>
  </w:num>
  <w:num w:numId="23" w16cid:durableId="1439326781">
    <w:abstractNumId w:val="14"/>
  </w:num>
  <w:num w:numId="24" w16cid:durableId="526218825">
    <w:abstractNumId w:val="5"/>
  </w:num>
  <w:num w:numId="25" w16cid:durableId="1963463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7894879">
    <w:abstractNumId w:val="11"/>
  </w:num>
  <w:num w:numId="27" w16cid:durableId="1052340304">
    <w:abstractNumId w:val="30"/>
  </w:num>
  <w:num w:numId="28" w16cid:durableId="1474980284">
    <w:abstractNumId w:val="6"/>
  </w:num>
  <w:num w:numId="29" w16cid:durableId="1916745723">
    <w:abstractNumId w:val="9"/>
  </w:num>
  <w:num w:numId="30" w16cid:durableId="2010518380">
    <w:abstractNumId w:val="45"/>
  </w:num>
  <w:num w:numId="31" w16cid:durableId="1960641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3210819">
    <w:abstractNumId w:val="21"/>
  </w:num>
  <w:num w:numId="33" w16cid:durableId="1469475657">
    <w:abstractNumId w:val="17"/>
  </w:num>
  <w:num w:numId="34" w16cid:durableId="730735669">
    <w:abstractNumId w:val="39"/>
  </w:num>
  <w:num w:numId="35" w16cid:durableId="1415518583">
    <w:abstractNumId w:val="44"/>
  </w:num>
  <w:num w:numId="36" w16cid:durableId="169805807">
    <w:abstractNumId w:val="15"/>
  </w:num>
  <w:num w:numId="37" w16cid:durableId="1995716035">
    <w:abstractNumId w:val="47"/>
  </w:num>
  <w:num w:numId="38" w16cid:durableId="1011034451">
    <w:abstractNumId w:val="24"/>
  </w:num>
  <w:num w:numId="39" w16cid:durableId="895893437">
    <w:abstractNumId w:val="22"/>
  </w:num>
  <w:num w:numId="40" w16cid:durableId="1474057461">
    <w:abstractNumId w:val="13"/>
  </w:num>
  <w:num w:numId="41" w16cid:durableId="835532488">
    <w:abstractNumId w:val="43"/>
  </w:num>
  <w:num w:numId="42" w16cid:durableId="1414358304">
    <w:abstractNumId w:val="8"/>
  </w:num>
  <w:num w:numId="43" w16cid:durableId="1631520390">
    <w:abstractNumId w:val="2"/>
  </w:num>
  <w:num w:numId="44" w16cid:durableId="1361129546">
    <w:abstractNumId w:val="34"/>
  </w:num>
  <w:num w:numId="45" w16cid:durableId="312295801">
    <w:abstractNumId w:val="29"/>
  </w:num>
  <w:num w:numId="46" w16cid:durableId="780030622">
    <w:abstractNumId w:val="40"/>
  </w:num>
  <w:num w:numId="47" w16cid:durableId="1535921934">
    <w:abstractNumId w:val="41"/>
  </w:num>
  <w:num w:numId="48" w16cid:durableId="967274321">
    <w:abstractNumId w:val="28"/>
  </w:num>
  <w:num w:numId="49" w16cid:durableId="1346403042">
    <w:abstractNumId w:val="38"/>
  </w:num>
  <w:num w:numId="50" w16cid:durableId="3184638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23"/>
    <w:rsid w:val="00003D7A"/>
    <w:rsid w:val="00021DEF"/>
    <w:rsid w:val="000308EF"/>
    <w:rsid w:val="00030920"/>
    <w:rsid w:val="00037E8B"/>
    <w:rsid w:val="0007090B"/>
    <w:rsid w:val="000908B7"/>
    <w:rsid w:val="00091091"/>
    <w:rsid w:val="00091AE6"/>
    <w:rsid w:val="000A032E"/>
    <w:rsid w:val="000A6CA8"/>
    <w:rsid w:val="000A7CC2"/>
    <w:rsid w:val="000B588D"/>
    <w:rsid w:val="000C0118"/>
    <w:rsid w:val="000C0D3E"/>
    <w:rsid w:val="000C1183"/>
    <w:rsid w:val="000D5678"/>
    <w:rsid w:val="000D6217"/>
    <w:rsid w:val="000E4804"/>
    <w:rsid w:val="000E6525"/>
    <w:rsid w:val="000F2607"/>
    <w:rsid w:val="000F30F2"/>
    <w:rsid w:val="001017FC"/>
    <w:rsid w:val="001048F8"/>
    <w:rsid w:val="001071D2"/>
    <w:rsid w:val="00117956"/>
    <w:rsid w:val="00117985"/>
    <w:rsid w:val="00124F02"/>
    <w:rsid w:val="001279EA"/>
    <w:rsid w:val="00130B52"/>
    <w:rsid w:val="0013352D"/>
    <w:rsid w:val="0013357B"/>
    <w:rsid w:val="00133F33"/>
    <w:rsid w:val="00135390"/>
    <w:rsid w:val="001358A6"/>
    <w:rsid w:val="0014195B"/>
    <w:rsid w:val="001422B2"/>
    <w:rsid w:val="00157FC5"/>
    <w:rsid w:val="001748E2"/>
    <w:rsid w:val="001845E9"/>
    <w:rsid w:val="00187ADD"/>
    <w:rsid w:val="00197A43"/>
    <w:rsid w:val="001A11EA"/>
    <w:rsid w:val="001A5DE7"/>
    <w:rsid w:val="001A63C4"/>
    <w:rsid w:val="001B6E17"/>
    <w:rsid w:val="001C4369"/>
    <w:rsid w:val="001C6DFA"/>
    <w:rsid w:val="001D2A6C"/>
    <w:rsid w:val="001D46DC"/>
    <w:rsid w:val="001E2AC8"/>
    <w:rsid w:val="001E44C5"/>
    <w:rsid w:val="001F04BB"/>
    <w:rsid w:val="001F2FBB"/>
    <w:rsid w:val="00204B79"/>
    <w:rsid w:val="00204D51"/>
    <w:rsid w:val="00205C01"/>
    <w:rsid w:val="00210125"/>
    <w:rsid w:val="00213083"/>
    <w:rsid w:val="00221702"/>
    <w:rsid w:val="002217C4"/>
    <w:rsid w:val="002238EF"/>
    <w:rsid w:val="0022666E"/>
    <w:rsid w:val="00232C2A"/>
    <w:rsid w:val="0025052B"/>
    <w:rsid w:val="00250B50"/>
    <w:rsid w:val="0025492F"/>
    <w:rsid w:val="00261FB3"/>
    <w:rsid w:val="00265904"/>
    <w:rsid w:val="002668D9"/>
    <w:rsid w:val="00272AC6"/>
    <w:rsid w:val="002779B3"/>
    <w:rsid w:val="002855A0"/>
    <w:rsid w:val="00286A07"/>
    <w:rsid w:val="00290263"/>
    <w:rsid w:val="002B60DB"/>
    <w:rsid w:val="002C2E1B"/>
    <w:rsid w:val="002C4243"/>
    <w:rsid w:val="002C4680"/>
    <w:rsid w:val="002C7289"/>
    <w:rsid w:val="002D3C47"/>
    <w:rsid w:val="002F0146"/>
    <w:rsid w:val="002F0568"/>
    <w:rsid w:val="002F6875"/>
    <w:rsid w:val="0030114B"/>
    <w:rsid w:val="003018EA"/>
    <w:rsid w:val="00301C49"/>
    <w:rsid w:val="00302EE8"/>
    <w:rsid w:val="00305DCB"/>
    <w:rsid w:val="00307EC2"/>
    <w:rsid w:val="00312577"/>
    <w:rsid w:val="003139A6"/>
    <w:rsid w:val="003142AA"/>
    <w:rsid w:val="00315029"/>
    <w:rsid w:val="003162F0"/>
    <w:rsid w:val="00321DAE"/>
    <w:rsid w:val="00327C40"/>
    <w:rsid w:val="00330B75"/>
    <w:rsid w:val="00331BC7"/>
    <w:rsid w:val="00344ABB"/>
    <w:rsid w:val="00344E70"/>
    <w:rsid w:val="00345BC8"/>
    <w:rsid w:val="00346E35"/>
    <w:rsid w:val="00346FB6"/>
    <w:rsid w:val="003759E0"/>
    <w:rsid w:val="00381996"/>
    <w:rsid w:val="00382884"/>
    <w:rsid w:val="0039030B"/>
    <w:rsid w:val="003B13FE"/>
    <w:rsid w:val="003B19C7"/>
    <w:rsid w:val="003B5D84"/>
    <w:rsid w:val="003D0E98"/>
    <w:rsid w:val="003D5629"/>
    <w:rsid w:val="003D5CE2"/>
    <w:rsid w:val="003D61F8"/>
    <w:rsid w:val="003D6AA6"/>
    <w:rsid w:val="003E140A"/>
    <w:rsid w:val="003E33D0"/>
    <w:rsid w:val="003E5C3A"/>
    <w:rsid w:val="003E7CA7"/>
    <w:rsid w:val="003F2229"/>
    <w:rsid w:val="003F39CD"/>
    <w:rsid w:val="003F5E5B"/>
    <w:rsid w:val="003F6A0C"/>
    <w:rsid w:val="004010A3"/>
    <w:rsid w:val="00402C84"/>
    <w:rsid w:val="00412D24"/>
    <w:rsid w:val="004137C8"/>
    <w:rsid w:val="00426F43"/>
    <w:rsid w:val="004270FD"/>
    <w:rsid w:val="0042784A"/>
    <w:rsid w:val="00440590"/>
    <w:rsid w:val="00440BC5"/>
    <w:rsid w:val="004451BC"/>
    <w:rsid w:val="004536D4"/>
    <w:rsid w:val="00454621"/>
    <w:rsid w:val="00464E60"/>
    <w:rsid w:val="00466FDF"/>
    <w:rsid w:val="00486CB3"/>
    <w:rsid w:val="004B09C6"/>
    <w:rsid w:val="004B6777"/>
    <w:rsid w:val="004C0F3B"/>
    <w:rsid w:val="004C2D18"/>
    <w:rsid w:val="004C5113"/>
    <w:rsid w:val="004D0AA6"/>
    <w:rsid w:val="004D43C4"/>
    <w:rsid w:val="004F0F68"/>
    <w:rsid w:val="004F4094"/>
    <w:rsid w:val="004F61D7"/>
    <w:rsid w:val="005007B7"/>
    <w:rsid w:val="00503320"/>
    <w:rsid w:val="00506F24"/>
    <w:rsid w:val="005105FF"/>
    <w:rsid w:val="00511D7B"/>
    <w:rsid w:val="00512FA4"/>
    <w:rsid w:val="00522160"/>
    <w:rsid w:val="00526528"/>
    <w:rsid w:val="0055174C"/>
    <w:rsid w:val="00552692"/>
    <w:rsid w:val="00573733"/>
    <w:rsid w:val="00573CBB"/>
    <w:rsid w:val="005831B1"/>
    <w:rsid w:val="005852E5"/>
    <w:rsid w:val="00595D02"/>
    <w:rsid w:val="00596B3D"/>
    <w:rsid w:val="005A2342"/>
    <w:rsid w:val="005A261A"/>
    <w:rsid w:val="005A2C4E"/>
    <w:rsid w:val="005B092C"/>
    <w:rsid w:val="005B527D"/>
    <w:rsid w:val="005B5DD1"/>
    <w:rsid w:val="005B5E94"/>
    <w:rsid w:val="005C4FE1"/>
    <w:rsid w:val="005D3056"/>
    <w:rsid w:val="005D351D"/>
    <w:rsid w:val="005E3F97"/>
    <w:rsid w:val="005E751A"/>
    <w:rsid w:val="005F1378"/>
    <w:rsid w:val="00601E69"/>
    <w:rsid w:val="006023E0"/>
    <w:rsid w:val="00605391"/>
    <w:rsid w:val="0061003F"/>
    <w:rsid w:val="006111FF"/>
    <w:rsid w:val="006141E8"/>
    <w:rsid w:val="00615D51"/>
    <w:rsid w:val="00620E66"/>
    <w:rsid w:val="00623E5A"/>
    <w:rsid w:val="00624360"/>
    <w:rsid w:val="00624AE5"/>
    <w:rsid w:val="006263A8"/>
    <w:rsid w:val="0062775C"/>
    <w:rsid w:val="00630193"/>
    <w:rsid w:val="0063345A"/>
    <w:rsid w:val="006446DF"/>
    <w:rsid w:val="006472A6"/>
    <w:rsid w:val="00647B1F"/>
    <w:rsid w:val="00657C53"/>
    <w:rsid w:val="00657E24"/>
    <w:rsid w:val="00664CC3"/>
    <w:rsid w:val="0066583A"/>
    <w:rsid w:val="0066695F"/>
    <w:rsid w:val="006703FD"/>
    <w:rsid w:val="00670DA7"/>
    <w:rsid w:val="00671518"/>
    <w:rsid w:val="00672FBC"/>
    <w:rsid w:val="006763C2"/>
    <w:rsid w:val="00676A22"/>
    <w:rsid w:val="006A26BB"/>
    <w:rsid w:val="006A4931"/>
    <w:rsid w:val="006B3997"/>
    <w:rsid w:val="006B4899"/>
    <w:rsid w:val="006C09DB"/>
    <w:rsid w:val="006C2EB2"/>
    <w:rsid w:val="006D301C"/>
    <w:rsid w:val="006D36F3"/>
    <w:rsid w:val="006D3AD3"/>
    <w:rsid w:val="006D3D07"/>
    <w:rsid w:val="006E1815"/>
    <w:rsid w:val="006E1862"/>
    <w:rsid w:val="006E35E5"/>
    <w:rsid w:val="006E3F8A"/>
    <w:rsid w:val="006E5F28"/>
    <w:rsid w:val="006F1E6F"/>
    <w:rsid w:val="006F6E1C"/>
    <w:rsid w:val="00707A36"/>
    <w:rsid w:val="0071029C"/>
    <w:rsid w:val="00712EBD"/>
    <w:rsid w:val="00715CFE"/>
    <w:rsid w:val="00727D75"/>
    <w:rsid w:val="0073477F"/>
    <w:rsid w:val="007348AF"/>
    <w:rsid w:val="00737841"/>
    <w:rsid w:val="00737DE7"/>
    <w:rsid w:val="007405D1"/>
    <w:rsid w:val="0074339C"/>
    <w:rsid w:val="00743EB8"/>
    <w:rsid w:val="007447B5"/>
    <w:rsid w:val="00745625"/>
    <w:rsid w:val="007506D8"/>
    <w:rsid w:val="00752348"/>
    <w:rsid w:val="00752358"/>
    <w:rsid w:val="00752656"/>
    <w:rsid w:val="00752D4C"/>
    <w:rsid w:val="0075456B"/>
    <w:rsid w:val="00757DC5"/>
    <w:rsid w:val="007677A7"/>
    <w:rsid w:val="0077400C"/>
    <w:rsid w:val="007815B1"/>
    <w:rsid w:val="007A6F6E"/>
    <w:rsid w:val="007B1144"/>
    <w:rsid w:val="007B36AD"/>
    <w:rsid w:val="007B4AAD"/>
    <w:rsid w:val="007C1479"/>
    <w:rsid w:val="007C793C"/>
    <w:rsid w:val="007D6C9C"/>
    <w:rsid w:val="007E2042"/>
    <w:rsid w:val="007E63AA"/>
    <w:rsid w:val="007F2B8F"/>
    <w:rsid w:val="007F365E"/>
    <w:rsid w:val="00802ED3"/>
    <w:rsid w:val="00811FAA"/>
    <w:rsid w:val="008121C7"/>
    <w:rsid w:val="00824CDF"/>
    <w:rsid w:val="00831F83"/>
    <w:rsid w:val="008415DB"/>
    <w:rsid w:val="0085051D"/>
    <w:rsid w:val="0085402B"/>
    <w:rsid w:val="00857010"/>
    <w:rsid w:val="00874425"/>
    <w:rsid w:val="00875096"/>
    <w:rsid w:val="00877B68"/>
    <w:rsid w:val="00893873"/>
    <w:rsid w:val="00895EF2"/>
    <w:rsid w:val="00896860"/>
    <w:rsid w:val="00896B34"/>
    <w:rsid w:val="008A0CEB"/>
    <w:rsid w:val="008A0EE7"/>
    <w:rsid w:val="008C69A5"/>
    <w:rsid w:val="008E0C92"/>
    <w:rsid w:val="008E4DA9"/>
    <w:rsid w:val="008F4594"/>
    <w:rsid w:val="009034D7"/>
    <w:rsid w:val="0091026F"/>
    <w:rsid w:val="00921072"/>
    <w:rsid w:val="00922553"/>
    <w:rsid w:val="0094734A"/>
    <w:rsid w:val="009513CE"/>
    <w:rsid w:val="00953DCC"/>
    <w:rsid w:val="00957D1E"/>
    <w:rsid w:val="009621B5"/>
    <w:rsid w:val="0096344D"/>
    <w:rsid w:val="009678B7"/>
    <w:rsid w:val="00980EC7"/>
    <w:rsid w:val="00981EC8"/>
    <w:rsid w:val="00986844"/>
    <w:rsid w:val="009953E4"/>
    <w:rsid w:val="00997B72"/>
    <w:rsid w:val="009A1215"/>
    <w:rsid w:val="009A1DC3"/>
    <w:rsid w:val="009C707D"/>
    <w:rsid w:val="009D09A3"/>
    <w:rsid w:val="009D1B8D"/>
    <w:rsid w:val="009D3AB9"/>
    <w:rsid w:val="009D5B35"/>
    <w:rsid w:val="009D69C2"/>
    <w:rsid w:val="009D7AF1"/>
    <w:rsid w:val="009E171E"/>
    <w:rsid w:val="009F26FA"/>
    <w:rsid w:val="00A055A5"/>
    <w:rsid w:val="00A05655"/>
    <w:rsid w:val="00A06B05"/>
    <w:rsid w:val="00A11C0B"/>
    <w:rsid w:val="00A152AC"/>
    <w:rsid w:val="00A445EA"/>
    <w:rsid w:val="00A4705D"/>
    <w:rsid w:val="00A536CC"/>
    <w:rsid w:val="00A54CDA"/>
    <w:rsid w:val="00A64CFF"/>
    <w:rsid w:val="00A66500"/>
    <w:rsid w:val="00A74003"/>
    <w:rsid w:val="00A76B76"/>
    <w:rsid w:val="00A844E9"/>
    <w:rsid w:val="00A84963"/>
    <w:rsid w:val="00A94196"/>
    <w:rsid w:val="00A954B8"/>
    <w:rsid w:val="00AA179B"/>
    <w:rsid w:val="00AB7385"/>
    <w:rsid w:val="00AD270D"/>
    <w:rsid w:val="00AD57AD"/>
    <w:rsid w:val="00AE43B5"/>
    <w:rsid w:val="00AF3A4A"/>
    <w:rsid w:val="00AF3DE0"/>
    <w:rsid w:val="00AF7C17"/>
    <w:rsid w:val="00B2762E"/>
    <w:rsid w:val="00B32224"/>
    <w:rsid w:val="00B32A98"/>
    <w:rsid w:val="00B34D73"/>
    <w:rsid w:val="00B55E24"/>
    <w:rsid w:val="00B635C8"/>
    <w:rsid w:val="00B67F0E"/>
    <w:rsid w:val="00B80C7E"/>
    <w:rsid w:val="00B94344"/>
    <w:rsid w:val="00B9535C"/>
    <w:rsid w:val="00B965B1"/>
    <w:rsid w:val="00B97F7C"/>
    <w:rsid w:val="00BA7130"/>
    <w:rsid w:val="00BC3D48"/>
    <w:rsid w:val="00BE7BD4"/>
    <w:rsid w:val="00C00EE0"/>
    <w:rsid w:val="00C0109F"/>
    <w:rsid w:val="00C0132E"/>
    <w:rsid w:val="00C051A6"/>
    <w:rsid w:val="00C0723C"/>
    <w:rsid w:val="00C22EAD"/>
    <w:rsid w:val="00C33FB1"/>
    <w:rsid w:val="00C34770"/>
    <w:rsid w:val="00C35475"/>
    <w:rsid w:val="00C411E5"/>
    <w:rsid w:val="00C41222"/>
    <w:rsid w:val="00C42AE4"/>
    <w:rsid w:val="00C42C78"/>
    <w:rsid w:val="00C463EA"/>
    <w:rsid w:val="00C569C6"/>
    <w:rsid w:val="00C679A9"/>
    <w:rsid w:val="00C72734"/>
    <w:rsid w:val="00C959A4"/>
    <w:rsid w:val="00CB220C"/>
    <w:rsid w:val="00CC4F10"/>
    <w:rsid w:val="00CC545A"/>
    <w:rsid w:val="00CC5ADA"/>
    <w:rsid w:val="00CD2035"/>
    <w:rsid w:val="00CD53BF"/>
    <w:rsid w:val="00CD7ADA"/>
    <w:rsid w:val="00CE46CB"/>
    <w:rsid w:val="00CE5B87"/>
    <w:rsid w:val="00CF3362"/>
    <w:rsid w:val="00D03A6A"/>
    <w:rsid w:val="00D03C35"/>
    <w:rsid w:val="00D04B3A"/>
    <w:rsid w:val="00D06805"/>
    <w:rsid w:val="00D06946"/>
    <w:rsid w:val="00D06B5D"/>
    <w:rsid w:val="00D07463"/>
    <w:rsid w:val="00D1185A"/>
    <w:rsid w:val="00D159D5"/>
    <w:rsid w:val="00D21C72"/>
    <w:rsid w:val="00D21CE1"/>
    <w:rsid w:val="00D245C6"/>
    <w:rsid w:val="00D30DC1"/>
    <w:rsid w:val="00D31A93"/>
    <w:rsid w:val="00D34203"/>
    <w:rsid w:val="00D46441"/>
    <w:rsid w:val="00D5104B"/>
    <w:rsid w:val="00D514E2"/>
    <w:rsid w:val="00D56035"/>
    <w:rsid w:val="00D67C2E"/>
    <w:rsid w:val="00D77623"/>
    <w:rsid w:val="00D845FB"/>
    <w:rsid w:val="00D94E2A"/>
    <w:rsid w:val="00DA3AC9"/>
    <w:rsid w:val="00DA43BA"/>
    <w:rsid w:val="00DB7C81"/>
    <w:rsid w:val="00DC2093"/>
    <w:rsid w:val="00DC49B8"/>
    <w:rsid w:val="00DD075A"/>
    <w:rsid w:val="00DE4EB3"/>
    <w:rsid w:val="00DE65A9"/>
    <w:rsid w:val="00DE6CF5"/>
    <w:rsid w:val="00DE7390"/>
    <w:rsid w:val="00DF09AB"/>
    <w:rsid w:val="00DF544E"/>
    <w:rsid w:val="00E04777"/>
    <w:rsid w:val="00E11979"/>
    <w:rsid w:val="00E46780"/>
    <w:rsid w:val="00E467EA"/>
    <w:rsid w:val="00E5075E"/>
    <w:rsid w:val="00E52ACE"/>
    <w:rsid w:val="00E62876"/>
    <w:rsid w:val="00E64642"/>
    <w:rsid w:val="00E65764"/>
    <w:rsid w:val="00E6641D"/>
    <w:rsid w:val="00E77FCA"/>
    <w:rsid w:val="00E8224C"/>
    <w:rsid w:val="00E84246"/>
    <w:rsid w:val="00E855F3"/>
    <w:rsid w:val="00E95CE4"/>
    <w:rsid w:val="00EA1675"/>
    <w:rsid w:val="00EA207A"/>
    <w:rsid w:val="00EA5A94"/>
    <w:rsid w:val="00ED0255"/>
    <w:rsid w:val="00ED7344"/>
    <w:rsid w:val="00EE25F9"/>
    <w:rsid w:val="00EE5CB7"/>
    <w:rsid w:val="00EF15B9"/>
    <w:rsid w:val="00EF4502"/>
    <w:rsid w:val="00EF6298"/>
    <w:rsid w:val="00F015F6"/>
    <w:rsid w:val="00F0303D"/>
    <w:rsid w:val="00F309F1"/>
    <w:rsid w:val="00F31614"/>
    <w:rsid w:val="00F366C9"/>
    <w:rsid w:val="00F37530"/>
    <w:rsid w:val="00F41C6A"/>
    <w:rsid w:val="00F460DC"/>
    <w:rsid w:val="00F46351"/>
    <w:rsid w:val="00F46D08"/>
    <w:rsid w:val="00F50006"/>
    <w:rsid w:val="00F50841"/>
    <w:rsid w:val="00F5326A"/>
    <w:rsid w:val="00F55C69"/>
    <w:rsid w:val="00F61DB8"/>
    <w:rsid w:val="00F659CF"/>
    <w:rsid w:val="00F70F0E"/>
    <w:rsid w:val="00F71EAE"/>
    <w:rsid w:val="00F8013C"/>
    <w:rsid w:val="00F80163"/>
    <w:rsid w:val="00F8140B"/>
    <w:rsid w:val="00F81BDE"/>
    <w:rsid w:val="00FA27BA"/>
    <w:rsid w:val="00FA7410"/>
    <w:rsid w:val="00FB5323"/>
    <w:rsid w:val="00FB5D08"/>
    <w:rsid w:val="00FC204E"/>
    <w:rsid w:val="00FC7077"/>
    <w:rsid w:val="00FD3BD8"/>
    <w:rsid w:val="00FD7C53"/>
    <w:rsid w:val="00FE7B01"/>
    <w:rsid w:val="00FE7C3E"/>
    <w:rsid w:val="00FF461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3DDB3"/>
  <w15:docId w15:val="{DED965E4-6A06-4270-84D7-054F5BF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Titlu1">
    <w:name w:val="heading 1"/>
    <w:basedOn w:val="Normal"/>
    <w:next w:val="Normal"/>
    <w:qFormat/>
    <w:rsid w:val="006A26BB"/>
    <w:pPr>
      <w:keepNext/>
      <w:jc w:val="center"/>
      <w:outlineLvl w:val="0"/>
    </w:pPr>
    <w:rPr>
      <w:b/>
      <w:bCs/>
      <w:sz w:val="24"/>
      <w:szCs w:val="24"/>
      <w:lang w:val="ro-RO"/>
    </w:rPr>
  </w:style>
  <w:style w:type="paragraph" w:styleId="Titlu2">
    <w:name w:val="heading 2"/>
    <w:basedOn w:val="Normal"/>
    <w:next w:val="Normal"/>
    <w:qFormat/>
    <w:rsid w:val="006A26BB"/>
    <w:pPr>
      <w:keepNext/>
      <w:outlineLvl w:val="1"/>
    </w:pPr>
    <w:rPr>
      <w:b/>
      <w:bCs/>
      <w:sz w:val="22"/>
      <w:szCs w:val="2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D7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E8424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E84246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rsid w:val="00003D7A"/>
    <w:pPr>
      <w:tabs>
        <w:tab w:val="left" w:pos="720"/>
      </w:tabs>
      <w:jc w:val="both"/>
    </w:pPr>
    <w:rPr>
      <w:sz w:val="28"/>
      <w:szCs w:val="24"/>
    </w:rPr>
  </w:style>
  <w:style w:type="paragraph" w:styleId="Indentcorptext">
    <w:name w:val="Body Text Indent"/>
    <w:basedOn w:val="Normal"/>
    <w:rsid w:val="0091026F"/>
    <w:pPr>
      <w:spacing w:after="120"/>
      <w:ind w:left="283"/>
    </w:pPr>
  </w:style>
  <w:style w:type="character" w:styleId="Hyperlink">
    <w:name w:val="Hyperlink"/>
    <w:rsid w:val="00D845FB"/>
    <w:rPr>
      <w:color w:val="0000FF"/>
      <w:u w:val="single"/>
    </w:rPr>
  </w:style>
  <w:style w:type="character" w:styleId="Robust">
    <w:name w:val="Strong"/>
    <w:qFormat/>
    <w:rsid w:val="00D845FB"/>
    <w:rPr>
      <w:b/>
      <w:bCs/>
    </w:rPr>
  </w:style>
  <w:style w:type="character" w:styleId="Accentuat">
    <w:name w:val="Emphasis"/>
    <w:qFormat/>
    <w:rsid w:val="00D845FB"/>
    <w:rPr>
      <w:i/>
      <w:iCs/>
    </w:rPr>
  </w:style>
  <w:style w:type="character" w:styleId="Numrdepagin">
    <w:name w:val="page number"/>
    <w:basedOn w:val="Fontdeparagrafimplicit"/>
    <w:rsid w:val="00DE6CF5"/>
  </w:style>
  <w:style w:type="paragraph" w:customStyle="1" w:styleId="Default">
    <w:name w:val="Default"/>
    <w:rsid w:val="0073784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CharCharCharCharChar">
    <w:name w:val="Char Char Char Char Char"/>
    <w:basedOn w:val="Normal"/>
    <w:rsid w:val="009D09A3"/>
    <w:rPr>
      <w:sz w:val="24"/>
      <w:szCs w:val="24"/>
      <w:lang w:val="pl-PL" w:eastAsia="pl-PL"/>
    </w:rPr>
  </w:style>
  <w:style w:type="paragraph" w:styleId="Cuprins1">
    <w:name w:val="toc 1"/>
    <w:basedOn w:val="Normal"/>
    <w:next w:val="Normal"/>
    <w:autoRedefine/>
    <w:semiHidden/>
    <w:rsid w:val="00E77FCA"/>
    <w:pPr>
      <w:tabs>
        <w:tab w:val="right" w:leader="dot" w:pos="7586"/>
      </w:tabs>
      <w:spacing w:before="120"/>
      <w:ind w:firstLine="539"/>
      <w:jc w:val="both"/>
    </w:pPr>
    <w:rPr>
      <w:iCs/>
      <w:noProof/>
      <w:color w:val="000000"/>
      <w:sz w:val="24"/>
      <w:szCs w:val="24"/>
      <w:lang w:val="ro-RO" w:eastAsia="ro-RO"/>
    </w:rPr>
  </w:style>
  <w:style w:type="paragraph" w:customStyle="1" w:styleId="Char">
    <w:name w:val="Char"/>
    <w:basedOn w:val="Normal"/>
    <w:rsid w:val="00676A22"/>
    <w:rPr>
      <w:sz w:val="24"/>
      <w:szCs w:val="24"/>
      <w:lang w:val="pl-PL" w:eastAsia="pl-PL"/>
    </w:rPr>
  </w:style>
  <w:style w:type="paragraph" w:styleId="Listparagraf">
    <w:name w:val="List Paragraph"/>
    <w:basedOn w:val="Normal"/>
    <w:qFormat/>
    <w:rsid w:val="00F01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SubsolCaracter">
    <w:name w:val="Subsol Caracter"/>
    <w:link w:val="Subsol"/>
    <w:uiPriority w:val="99"/>
    <w:locked/>
    <w:rsid w:val="00F015F6"/>
    <w:rPr>
      <w:sz w:val="26"/>
      <w:szCs w:val="26"/>
      <w:lang w:val="en-US"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06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06D8"/>
    <w:rPr>
      <w:rFonts w:ascii="Tahoma" w:hAnsi="Tahoma" w:cs="Tahoma"/>
      <w:sz w:val="16"/>
      <w:szCs w:val="16"/>
      <w:lang w:val="en-US"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D6AA6"/>
    <w:rPr>
      <w:rFonts w:eastAsia="MS Mincho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D6AA6"/>
    <w:rPr>
      <w:rFonts w:eastAsia="MS Mincho"/>
      <w:lang w:eastAsia="en-US"/>
    </w:rPr>
  </w:style>
  <w:style w:type="character" w:styleId="Referinnotdesubsol">
    <w:name w:val="footnote reference"/>
    <w:uiPriority w:val="99"/>
    <w:semiHidden/>
    <w:unhideWhenUsed/>
    <w:rsid w:val="003D6AA6"/>
    <w:rPr>
      <w:vertAlign w:val="superscript"/>
    </w:rPr>
  </w:style>
  <w:style w:type="paragraph" w:styleId="Frspaiere">
    <w:name w:val="No Spacing"/>
    <w:uiPriority w:val="1"/>
    <w:qFormat/>
    <w:rsid w:val="00C569C6"/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.coo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578B-8609-4CE8-9E66-9F27F9E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ANALITICĂ</vt:lpstr>
      <vt:lpstr>PROGRAMA ANALITICĂ</vt:lpstr>
    </vt:vector>
  </TitlesOfParts>
  <Company>ARTIFEX</Company>
  <LinksUpToDate>false</LinksUpToDate>
  <CharactersWithSpaces>9162</CharactersWithSpaces>
  <SharedDoc>false</SharedDoc>
  <HLinks>
    <vt:vector size="72" baseType="variant">
      <vt:variant>
        <vt:i4>1376335</vt:i4>
      </vt:variant>
      <vt:variant>
        <vt:i4>33</vt:i4>
      </vt:variant>
      <vt:variant>
        <vt:i4>0</vt:i4>
      </vt:variant>
      <vt:variant>
        <vt:i4>5</vt:i4>
      </vt:variant>
      <vt:variant>
        <vt:lpwstr>http://www.ucecom.ro/</vt:lpwstr>
      </vt:variant>
      <vt:variant>
        <vt:lpwstr/>
      </vt:variant>
      <vt:variant>
        <vt:i4>852049</vt:i4>
      </vt:variant>
      <vt:variant>
        <vt:i4>30</vt:i4>
      </vt:variant>
      <vt:variant>
        <vt:i4>0</vt:i4>
      </vt:variant>
      <vt:variant>
        <vt:i4>5</vt:i4>
      </vt:variant>
      <vt:variant>
        <vt:lpwstr>http://monitor.coop/</vt:lpwstr>
      </vt:variant>
      <vt:variant>
        <vt:lpwstr/>
      </vt:variant>
      <vt:variant>
        <vt:i4>91</vt:i4>
      </vt:variant>
      <vt:variant>
        <vt:i4>27</vt:i4>
      </vt:variant>
      <vt:variant>
        <vt:i4>0</vt:i4>
      </vt:variant>
      <vt:variant>
        <vt:i4>5</vt:i4>
      </vt:variant>
      <vt:variant>
        <vt:lpwstr>http://ica.coop/</vt:lpwstr>
      </vt:variant>
      <vt:variant>
        <vt:lpwstr/>
      </vt:variant>
      <vt:variant>
        <vt:i4>7340105</vt:i4>
      </vt:variant>
      <vt:variant>
        <vt:i4>24</vt:i4>
      </vt:variant>
      <vt:variant>
        <vt:i4>0</vt:i4>
      </vt:variant>
      <vt:variant>
        <vt:i4>5</vt:i4>
      </vt:variant>
      <vt:variant>
        <vt:lpwstr>http://monitor.coop/sites/default/files/WCM_2015 WEB.pdf</vt:lpwstr>
      </vt:variant>
      <vt:variant>
        <vt:lpwstr/>
      </vt:variant>
      <vt:variant>
        <vt:i4>5767243</vt:i4>
      </vt:variant>
      <vt:variant>
        <vt:i4>21</vt:i4>
      </vt:variant>
      <vt:variant>
        <vt:i4>0</vt:i4>
      </vt:variant>
      <vt:variant>
        <vt:i4>5</vt:i4>
      </vt:variant>
      <vt:variant>
        <vt:lpwstr>http://ica.coop/sites/default/files/attachments/Guidance Notes EN.pdf</vt:lpwstr>
      </vt:variant>
      <vt:variant>
        <vt:lpwstr/>
      </vt:variant>
      <vt:variant>
        <vt:i4>5767168</vt:i4>
      </vt:variant>
      <vt:variant>
        <vt:i4>18</vt:i4>
      </vt:variant>
      <vt:variant>
        <vt:i4>0</vt:i4>
      </vt:variant>
      <vt:variant>
        <vt:i4>5</vt:i4>
      </vt:variant>
      <vt:variant>
        <vt:lpwstr>http://ica.coop/sites/default/files/attachments/ICA GOVERNANCE PAPER - EN.pdf</vt:lpwstr>
      </vt:variant>
      <vt:variant>
        <vt:lpwstr/>
      </vt:variant>
      <vt:variant>
        <vt:i4>1376335</vt:i4>
      </vt:variant>
      <vt:variant>
        <vt:i4>15</vt:i4>
      </vt:variant>
      <vt:variant>
        <vt:i4>0</vt:i4>
      </vt:variant>
      <vt:variant>
        <vt:i4>5</vt:i4>
      </vt:variant>
      <vt:variant>
        <vt:lpwstr>http://www.ucecom.ro/</vt:lpwstr>
      </vt:variant>
      <vt:variant>
        <vt:lpwstr/>
      </vt:variant>
      <vt:variant>
        <vt:i4>852049</vt:i4>
      </vt:variant>
      <vt:variant>
        <vt:i4>12</vt:i4>
      </vt:variant>
      <vt:variant>
        <vt:i4>0</vt:i4>
      </vt:variant>
      <vt:variant>
        <vt:i4>5</vt:i4>
      </vt:variant>
      <vt:variant>
        <vt:lpwstr>http://monitor.coop/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http://ica.coop/</vt:lpwstr>
      </vt:variant>
      <vt:variant>
        <vt:lpwstr/>
      </vt:variant>
      <vt:variant>
        <vt:i4>7340105</vt:i4>
      </vt:variant>
      <vt:variant>
        <vt:i4>6</vt:i4>
      </vt:variant>
      <vt:variant>
        <vt:i4>0</vt:i4>
      </vt:variant>
      <vt:variant>
        <vt:i4>5</vt:i4>
      </vt:variant>
      <vt:variant>
        <vt:lpwstr>http://monitor.coop/sites/default/files/WCM_2015 WEB.pdf</vt:lpwstr>
      </vt:variant>
      <vt:variant>
        <vt:lpwstr/>
      </vt:variant>
      <vt:variant>
        <vt:i4>5767243</vt:i4>
      </vt:variant>
      <vt:variant>
        <vt:i4>3</vt:i4>
      </vt:variant>
      <vt:variant>
        <vt:i4>0</vt:i4>
      </vt:variant>
      <vt:variant>
        <vt:i4>5</vt:i4>
      </vt:variant>
      <vt:variant>
        <vt:lpwstr>http://ica.coop/sites/default/files/attachments/Guidance Notes EN.pdf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http://ica.coop/sites/default/files/attachments/ICA GOVERNANCE PAPER -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ANALITICĂ</dc:title>
  <dc:creator>L3</dc:creator>
  <cp:lastModifiedBy>lm verbski</cp:lastModifiedBy>
  <cp:revision>32</cp:revision>
  <cp:lastPrinted>2022-10-27T09:43:00Z</cp:lastPrinted>
  <dcterms:created xsi:type="dcterms:W3CDTF">2019-09-19T05:46:00Z</dcterms:created>
  <dcterms:modified xsi:type="dcterms:W3CDTF">2024-12-10T14:07:00Z</dcterms:modified>
</cp:coreProperties>
</file>